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F5" w:rsidP="001416F5" w:rsidRDefault="001416F5" w14:paraId="6E87F91B" w14:textId="77777777">
      <w:pPr>
        <w:spacing w:after="0"/>
        <w:jc w:val="center"/>
      </w:pPr>
      <w:r>
        <w:rPr>
          <w:rFonts w:ascii="Arial" w:hAnsi="Arial" w:eastAsia="Arial" w:cs="Arial"/>
          <w:b/>
          <w:sz w:val="72"/>
        </w:rPr>
        <w:t>Vypsání závodu</w:t>
      </w:r>
    </w:p>
    <w:p w:rsidR="001416F5" w:rsidP="001416F5" w:rsidRDefault="001416F5" w14:paraId="716C7E63" w14:textId="77777777">
      <w:pPr>
        <w:spacing w:after="0"/>
        <w:jc w:val="center"/>
        <w:rPr>
          <w:i/>
          <w:sz w:val="44"/>
        </w:rPr>
      </w:pPr>
      <w:proofErr w:type="spellStart"/>
      <w:r>
        <w:rPr>
          <w:rFonts w:ascii="Calibri" w:hAnsi="Calibri" w:eastAsia="Calibri" w:cs="Calibri"/>
          <w:i/>
          <w:sz w:val="44"/>
        </w:rPr>
        <w:t>Notice</w:t>
      </w:r>
      <w:proofErr w:type="spellEnd"/>
      <w:r>
        <w:rPr>
          <w:rFonts w:ascii="Calibri" w:hAnsi="Calibri" w:eastAsia="Calibri" w:cs="Calibri"/>
          <w:i/>
          <w:sz w:val="44"/>
        </w:rPr>
        <w:t xml:space="preserve"> </w:t>
      </w:r>
      <w:proofErr w:type="spellStart"/>
      <w:r>
        <w:rPr>
          <w:rFonts w:ascii="Calibri" w:hAnsi="Calibri" w:eastAsia="Calibri" w:cs="Calibri"/>
          <w:i/>
          <w:sz w:val="44"/>
        </w:rPr>
        <w:t>of</w:t>
      </w:r>
      <w:proofErr w:type="spellEnd"/>
      <w:r>
        <w:rPr>
          <w:rFonts w:ascii="Calibri" w:hAnsi="Calibri" w:eastAsia="Calibri" w:cs="Calibri"/>
          <w:i/>
          <w:sz w:val="44"/>
        </w:rPr>
        <w:t xml:space="preserve"> Race</w:t>
      </w:r>
    </w:p>
    <w:p w:rsidR="001416F5" w:rsidP="001416F5" w:rsidRDefault="001416F5" w14:paraId="6A398649" w14:textId="77777777">
      <w:pPr>
        <w:spacing w:after="0"/>
        <w:jc w:val="center"/>
      </w:pPr>
    </w:p>
    <w:p w:rsidRPr="00FB142F" w:rsidR="001416F5" w:rsidP="001416F5" w:rsidRDefault="004F6F1D" w14:paraId="3BE19522" w14:textId="7667EB32">
      <w:pPr>
        <w:spacing w:after="0" w:line="292" w:lineRule="auto"/>
        <w:ind w:right="1"/>
        <w:jc w:val="center"/>
        <w:rPr>
          <w:rFonts w:ascii="Arial" w:hAnsi="Arial" w:eastAsia="Arial" w:cs="Arial"/>
          <w:b/>
          <w:sz w:val="40"/>
        </w:rPr>
      </w:pPr>
      <w:r>
        <w:rPr>
          <w:rFonts w:ascii="Arial" w:hAnsi="Arial" w:eastAsia="Arial" w:cs="Arial"/>
          <w:b/>
          <w:sz w:val="40"/>
        </w:rPr>
        <w:t>CERE Regata</w:t>
      </w:r>
    </w:p>
    <w:p w:rsidR="001416F5" w:rsidP="001416F5" w:rsidRDefault="001416F5" w14:paraId="5823016E" w14:textId="77777777">
      <w:pPr>
        <w:spacing w:after="0" w:line="292" w:lineRule="auto"/>
        <w:ind w:right="1"/>
        <w:jc w:val="center"/>
        <w:rPr>
          <w:rFonts w:ascii="Arial" w:hAnsi="Arial" w:eastAsia="Arial" w:cs="Arial"/>
          <w:b/>
          <w:sz w:val="28"/>
        </w:rPr>
      </w:pPr>
    </w:p>
    <w:p w:rsidR="001416F5" w:rsidP="001416F5" w:rsidRDefault="001416F5" w14:paraId="51FACF1F" w14:textId="0BB6D068">
      <w:pPr>
        <w:spacing w:after="0" w:line="292" w:lineRule="auto"/>
        <w:ind w:right="1"/>
        <w:jc w:val="center"/>
      </w:pPr>
      <w:r w:rsidRPr="00FB142F">
        <w:rPr>
          <w:rFonts w:ascii="Arial" w:hAnsi="Arial" w:eastAsia="Arial" w:cs="Arial"/>
        </w:rPr>
        <w:t>Lodní třídy:</w:t>
      </w:r>
      <w:r w:rsidRPr="00FB142F">
        <w:rPr>
          <w:rFonts w:ascii="Arial" w:hAnsi="Arial" w:eastAsia="Arial" w:cs="Arial"/>
          <w:b/>
        </w:rPr>
        <w:t xml:space="preserve"> </w:t>
      </w:r>
      <w:proofErr w:type="spellStart"/>
      <w:r>
        <w:rPr>
          <w:rFonts w:ascii="Arial" w:hAnsi="Arial" w:eastAsia="Arial" w:cs="Arial"/>
          <w:b/>
          <w:sz w:val="28"/>
        </w:rPr>
        <w:t>Fireball</w:t>
      </w:r>
      <w:proofErr w:type="spellEnd"/>
      <w:r w:rsidR="00172788">
        <w:rPr>
          <w:rFonts w:ascii="Arial" w:hAnsi="Arial" w:eastAsia="Arial" w:cs="Arial"/>
          <w:b/>
          <w:sz w:val="28"/>
        </w:rPr>
        <w:t xml:space="preserve"> (7P)</w:t>
      </w:r>
      <w:r>
        <w:rPr>
          <w:rFonts w:ascii="Arial" w:hAnsi="Arial" w:eastAsia="Arial" w:cs="Arial"/>
          <w:b/>
          <w:sz w:val="28"/>
        </w:rPr>
        <w:t>, RS Feva</w:t>
      </w:r>
      <w:r w:rsidR="00172788">
        <w:rPr>
          <w:rFonts w:ascii="Arial" w:hAnsi="Arial" w:eastAsia="Arial" w:cs="Arial"/>
          <w:b/>
          <w:sz w:val="28"/>
        </w:rPr>
        <w:t xml:space="preserve"> (7P)</w:t>
      </w:r>
      <w:r>
        <w:rPr>
          <w:rFonts w:ascii="Arial" w:hAnsi="Arial" w:eastAsia="Arial" w:cs="Arial"/>
          <w:b/>
          <w:sz w:val="28"/>
        </w:rPr>
        <w:t>, RS 500</w:t>
      </w:r>
      <w:r w:rsidR="00172788">
        <w:rPr>
          <w:rFonts w:ascii="Arial" w:hAnsi="Arial" w:eastAsia="Arial" w:cs="Arial"/>
          <w:b/>
          <w:sz w:val="28"/>
        </w:rPr>
        <w:t xml:space="preserve"> (7P)</w:t>
      </w:r>
      <w:r w:rsidR="004F6F1D">
        <w:rPr>
          <w:rFonts w:ascii="Arial" w:hAnsi="Arial" w:eastAsia="Arial" w:cs="Arial"/>
          <w:b/>
          <w:sz w:val="28"/>
        </w:rPr>
        <w:t xml:space="preserve">, </w:t>
      </w:r>
      <w:proofErr w:type="spellStart"/>
      <w:r w:rsidR="004F6F1D">
        <w:rPr>
          <w:rFonts w:ascii="Arial" w:hAnsi="Arial" w:eastAsia="Arial" w:cs="Arial"/>
          <w:b/>
          <w:sz w:val="28"/>
        </w:rPr>
        <w:t>Optimist</w:t>
      </w:r>
      <w:proofErr w:type="spellEnd"/>
      <w:r w:rsidR="004F6F1D">
        <w:rPr>
          <w:rFonts w:ascii="Arial" w:hAnsi="Arial" w:eastAsia="Arial" w:cs="Arial"/>
          <w:b/>
          <w:sz w:val="28"/>
        </w:rPr>
        <w:t xml:space="preserve"> (7P), Laser 4.7 (7P)</w:t>
      </w:r>
    </w:p>
    <w:p w:rsidR="001416F5" w:rsidP="001416F5" w:rsidRDefault="001416F5" w14:paraId="1DE8C343" w14:textId="7A5CAFBF">
      <w:pPr>
        <w:spacing w:after="0"/>
        <w:jc w:val="center"/>
        <w:rPr>
          <w:i/>
          <w:sz w:val="20"/>
        </w:rPr>
      </w:pPr>
      <w:r>
        <w:rPr>
          <w:rFonts w:ascii="Calibri" w:hAnsi="Calibri" w:eastAsia="Calibri" w:cs="Calibri"/>
          <w:i/>
          <w:sz w:val="20"/>
        </w:rPr>
        <w:t>i</w:t>
      </w:r>
      <w:r>
        <w:rPr>
          <w:i/>
          <w:sz w:val="20"/>
        </w:rPr>
        <w:t xml:space="preserve">n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Fireball</w:t>
      </w:r>
      <w:proofErr w:type="spellEnd"/>
      <w:r>
        <w:rPr>
          <w:i/>
          <w:sz w:val="20"/>
        </w:rPr>
        <w:t>, RS Feva, RS 500</w:t>
      </w:r>
      <w:r w:rsidR="004F6F1D">
        <w:rPr>
          <w:i/>
          <w:sz w:val="20"/>
        </w:rPr>
        <w:t xml:space="preserve">, </w:t>
      </w:r>
      <w:proofErr w:type="spellStart"/>
      <w:r w:rsidR="004F6F1D">
        <w:rPr>
          <w:i/>
          <w:sz w:val="20"/>
        </w:rPr>
        <w:t>Optimist</w:t>
      </w:r>
      <w:proofErr w:type="spellEnd"/>
      <w:r w:rsidR="004F6F1D">
        <w:rPr>
          <w:i/>
          <w:sz w:val="20"/>
        </w:rPr>
        <w:t>, Laser 4.7</w:t>
      </w:r>
      <w:r>
        <w:rPr>
          <w:rFonts w:ascii="Calibri" w:hAnsi="Calibri" w:eastAsia="Calibri" w:cs="Calibri"/>
          <w:i/>
          <w:sz w:val="20"/>
        </w:rPr>
        <w:t xml:space="preserve"> Class</w:t>
      </w:r>
    </w:p>
    <w:p w:rsidR="001416F5" w:rsidP="001416F5" w:rsidRDefault="001416F5" w14:paraId="0597A381" w14:textId="77777777">
      <w:pPr>
        <w:spacing w:after="0"/>
        <w:jc w:val="center"/>
        <w:rPr>
          <w:i/>
          <w:sz w:val="20"/>
        </w:rPr>
      </w:pPr>
    </w:p>
    <w:p w:rsidR="001416F5" w:rsidP="001416F5" w:rsidRDefault="001416F5" w14:paraId="5BB9C8A6" w14:textId="77777777">
      <w:pPr>
        <w:spacing w:after="0"/>
        <w:jc w:val="center"/>
      </w:pPr>
    </w:p>
    <w:tbl>
      <w:tblPr>
        <w:tblStyle w:val="Svtlmkatabulky"/>
        <w:tblpPr w:leftFromText="141" w:rightFromText="141" w:vertAnchor="text" w:tblpY="1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15"/>
        <w:gridCol w:w="5552"/>
      </w:tblGrid>
      <w:tr w:rsidR="008D1CAF" w:rsidTr="78250159" w14:paraId="6FCC467A" w14:textId="77777777">
        <w:trPr>
          <w:trHeight w:val="437"/>
        </w:trPr>
        <w:tc>
          <w:tcPr>
            <w:tcW w:w="3515" w:type="dxa"/>
            <w:tcMar/>
          </w:tcPr>
          <w:p w:rsidR="001416F5" w:rsidP="00176C52" w:rsidRDefault="001416F5" w14:paraId="01537029" w14:textId="77777777">
            <w:r>
              <w:rPr>
                <w:rFonts w:ascii="Arial" w:hAnsi="Arial" w:eastAsia="Arial" w:cs="Arial"/>
                <w:b/>
                <w:sz w:val="28"/>
              </w:rPr>
              <w:t xml:space="preserve"> </w:t>
            </w:r>
          </w:p>
        </w:tc>
        <w:tc>
          <w:tcPr>
            <w:tcW w:w="5552" w:type="dxa"/>
            <w:tcMar/>
          </w:tcPr>
          <w:p w:rsidR="001416F5" w:rsidP="00176C52" w:rsidRDefault="001416F5" w14:paraId="79027EED" w14:textId="77777777">
            <w:pPr>
              <w:ind w:left="149"/>
            </w:pPr>
            <w:r>
              <w:rPr>
                <w:rFonts w:ascii="Arial" w:hAnsi="Arial" w:eastAsia="Arial" w:cs="Arial"/>
                <w:b/>
                <w:sz w:val="28"/>
              </w:rPr>
              <w:t xml:space="preserve">  </w:t>
            </w:r>
          </w:p>
        </w:tc>
      </w:tr>
      <w:tr w:rsidR="008D1CAF" w:rsidTr="78250159" w14:paraId="1828A8DA" w14:textId="77777777">
        <w:trPr>
          <w:trHeight w:val="868"/>
        </w:trPr>
        <w:tc>
          <w:tcPr>
            <w:tcW w:w="3515" w:type="dxa"/>
            <w:tcMar/>
          </w:tcPr>
          <w:p w:rsidR="001416F5" w:rsidP="00176C52" w:rsidRDefault="001416F5" w14:paraId="0AB8AFC8" w14:textId="77777777">
            <w:r>
              <w:rPr>
                <w:rFonts w:ascii="Arial" w:hAnsi="Arial" w:eastAsia="Arial" w:cs="Arial"/>
                <w:b/>
                <w:sz w:val="24"/>
              </w:rPr>
              <w:t xml:space="preserve">Pořadatel:  </w:t>
            </w:r>
          </w:p>
          <w:p w:rsidR="001416F5" w:rsidP="00176C52" w:rsidRDefault="001416F5" w14:paraId="6A3C5010" w14:textId="77777777">
            <w:pPr>
              <w:rPr>
                <w:rFonts w:ascii="Arial" w:hAnsi="Arial" w:eastAsia="Arial" w:cs="Arial"/>
                <w:i/>
                <w:sz w:val="20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Organizer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:</w:t>
            </w:r>
          </w:p>
          <w:p w:rsidR="001416F5" w:rsidP="00176C52" w:rsidRDefault="001416F5" w14:paraId="26D86FCC" w14:textId="77777777"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</w:tc>
        <w:tc>
          <w:tcPr>
            <w:tcW w:w="5552" w:type="dxa"/>
            <w:tcMar/>
          </w:tcPr>
          <w:p w:rsidR="001416F5" w:rsidP="00176C52" w:rsidRDefault="001416F5" w14:paraId="5845B3DC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proofErr w:type="spellStart"/>
            <w:r>
              <w:rPr>
                <w:rFonts w:ascii="Arial" w:hAnsi="Arial" w:eastAsia="Arial" w:cs="Arial"/>
                <w:sz w:val="24"/>
              </w:rPr>
              <w:t>Yacht</w:t>
            </w:r>
            <w:proofErr w:type="spellEnd"/>
            <w:r>
              <w:rPr>
                <w:rFonts w:ascii="Arial" w:hAnsi="Arial" w:eastAsia="Arial" w:cs="Arial"/>
                <w:sz w:val="24"/>
              </w:rPr>
              <w:t xml:space="preserve"> Club CERE (</w:t>
            </w:r>
            <w:hyperlink w:history="1" r:id="rId8">
              <w:r w:rsidRPr="008406E2">
                <w:rPr>
                  <w:rStyle w:val="Hypertextovodkaz"/>
                  <w:rFonts w:ascii="Arial" w:hAnsi="Arial" w:eastAsia="Arial" w:cs="Arial"/>
                  <w:sz w:val="24"/>
                </w:rPr>
                <w:t>www.cere.cz</w:t>
              </w:r>
            </w:hyperlink>
            <w:r>
              <w:rPr>
                <w:rFonts w:ascii="Arial" w:hAnsi="Arial" w:eastAsia="Arial" w:cs="Arial"/>
                <w:sz w:val="24"/>
              </w:rPr>
              <w:t>) ve spolupráci s Czech Sailing Centre Nechranice (</w:t>
            </w:r>
            <w:hyperlink w:history="1" r:id="rId9">
              <w:r w:rsidRPr="006B4629">
                <w:rPr>
                  <w:rStyle w:val="Hypertextovodkaz"/>
                  <w:rFonts w:ascii="Arial" w:hAnsi="Arial" w:eastAsia="Arial" w:cs="Arial"/>
                  <w:sz w:val="24"/>
                </w:rPr>
                <w:t>www.cscn.cz</w:t>
              </w:r>
            </w:hyperlink>
            <w:r>
              <w:rPr>
                <w:rFonts w:ascii="Arial" w:hAnsi="Arial" w:eastAsia="Arial" w:cs="Arial"/>
                <w:sz w:val="24"/>
              </w:rPr>
              <w:t>)</w:t>
            </w:r>
          </w:p>
          <w:p w:rsidR="001416F5" w:rsidP="00176C52" w:rsidRDefault="001416F5" w14:paraId="0511D518" w14:textId="77777777">
            <w:pPr>
              <w:ind w:left="173"/>
            </w:pPr>
          </w:p>
        </w:tc>
      </w:tr>
      <w:tr w:rsidR="008D1CAF" w:rsidTr="78250159" w14:paraId="0B4C45C4" w14:textId="77777777">
        <w:trPr>
          <w:trHeight w:val="415"/>
        </w:trPr>
        <w:tc>
          <w:tcPr>
            <w:tcW w:w="3515" w:type="dxa"/>
            <w:tcMar/>
          </w:tcPr>
          <w:p w:rsidR="001416F5" w:rsidP="00176C52" w:rsidRDefault="001416F5" w14:paraId="6AE27056" w14:noSpellErr="1" w14:textId="3F333AAD"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Ředitel závodu</w:t>
            </w:r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</w:p>
          <w:p w:rsidR="001416F5" w:rsidP="78250159" w:rsidRDefault="001416F5" w14:paraId="0BFC757A" w14:textId="415FB925">
            <w:pPr>
              <w:rPr>
                <w:i w:val="1"/>
                <w:iCs w:val="1"/>
                <w:sz w:val="20"/>
                <w:szCs w:val="20"/>
              </w:rPr>
            </w:pPr>
            <w:proofErr w:type="spellStart"/>
            <w:r w:rsidRPr="78250159" w:rsidR="78250159">
              <w:rPr>
                <w:i w:val="1"/>
                <w:iCs w:val="1"/>
                <w:sz w:val="20"/>
                <w:szCs w:val="20"/>
              </w:rPr>
              <w:t>Regatta</w:t>
            </w:r>
            <w:proofErr w:type="spellEnd"/>
            <w:r w:rsidRPr="78250159" w:rsidR="78250159">
              <w:rPr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i w:val="1"/>
                <w:iCs w:val="1"/>
                <w:sz w:val="20"/>
                <w:szCs w:val="20"/>
              </w:rPr>
              <w:t>director</w:t>
            </w:r>
            <w:proofErr w:type="spellEnd"/>
            <w:r w:rsidRPr="78250159" w:rsidR="78250159">
              <w:rPr>
                <w:i w:val="1"/>
                <w:iCs w:val="1"/>
                <w:sz w:val="20"/>
                <w:szCs w:val="20"/>
              </w:rPr>
              <w:t>:</w:t>
            </w:r>
          </w:p>
          <w:p w:rsidRPr="00977AFC" w:rsidR="001416F5" w:rsidP="00176C52" w:rsidRDefault="001416F5" w14:paraId="6F3381E3" w14:textId="77777777">
            <w:pPr>
              <w:rPr>
                <w:i/>
                <w:sz w:val="20"/>
              </w:rPr>
            </w:pPr>
          </w:p>
        </w:tc>
        <w:tc>
          <w:tcPr>
            <w:tcW w:w="5552" w:type="dxa"/>
            <w:tcMar/>
          </w:tcPr>
          <w:p w:rsidR="001416F5" w:rsidP="00176C52" w:rsidRDefault="001416F5" w14:paraId="260AE6FD" w14:textId="77777777">
            <w:pPr>
              <w:ind w:left="173"/>
            </w:pPr>
            <w:r>
              <w:rPr>
                <w:rFonts w:ascii="Arial" w:hAnsi="Arial" w:eastAsia="Arial" w:cs="Arial"/>
                <w:sz w:val="24"/>
              </w:rPr>
              <w:t xml:space="preserve">Václav Brabec </w:t>
            </w:r>
          </w:p>
        </w:tc>
      </w:tr>
      <w:tr w:rsidR="008D1CAF" w:rsidTr="78250159" w14:paraId="0CACEF06" w14:textId="77777777">
        <w:trPr>
          <w:trHeight w:val="1094"/>
        </w:trPr>
        <w:tc>
          <w:tcPr>
            <w:tcW w:w="3515" w:type="dxa"/>
            <w:tcMar/>
          </w:tcPr>
          <w:p w:rsidR="001416F5" w:rsidP="00176C52" w:rsidRDefault="001416F5" w14:paraId="081D191E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Lokalita:</w:t>
            </w:r>
          </w:p>
          <w:p w:rsidR="001416F5" w:rsidP="00176C52" w:rsidRDefault="001416F5" w14:paraId="5F594E1E" w14:textId="77777777">
            <w:pPr>
              <w:spacing w:after="1323"/>
            </w:pPr>
            <w:proofErr w:type="spellStart"/>
            <w:r w:rsidRPr="004C5372">
              <w:rPr>
                <w:rFonts w:ascii="Calibri" w:hAnsi="Calibri" w:eastAsia="Calibri" w:cs="Calibri"/>
                <w:i/>
                <w:sz w:val="20"/>
              </w:rPr>
              <w:t>Location</w:t>
            </w:r>
            <w:proofErr w:type="spellEnd"/>
            <w:r w:rsidRPr="004C5372">
              <w:rPr>
                <w:rFonts w:ascii="Calibri" w:hAnsi="Calibri" w:eastAsia="Calibri" w:cs="Calibri"/>
                <w:i/>
                <w:sz w:val="20"/>
              </w:rPr>
              <w:t>:</w:t>
            </w:r>
            <w:r>
              <w:rPr>
                <w:rFonts w:ascii="Arial" w:hAnsi="Arial" w:eastAsia="Arial" w:cs="Arial"/>
                <w:b/>
                <w:sz w:val="24"/>
              </w:rPr>
              <w:t xml:space="preserve">  </w:t>
            </w:r>
          </w:p>
        </w:tc>
        <w:tc>
          <w:tcPr>
            <w:tcW w:w="5552" w:type="dxa"/>
            <w:tcMar/>
          </w:tcPr>
          <w:p w:rsidRPr="00C30F9B" w:rsidR="001416F5" w:rsidP="00176C52" w:rsidRDefault="001416F5" w14:paraId="0016B3E9" w14:textId="77777777">
            <w:pPr>
              <w:pStyle w:val="Normln1"/>
              <w:ind w:left="176"/>
              <w:rPr>
                <w:b/>
                <w:sz w:val="24"/>
              </w:rPr>
            </w:pPr>
            <w:r w:rsidRPr="00C30F9B">
              <w:rPr>
                <w:b/>
                <w:sz w:val="24"/>
              </w:rPr>
              <w:t>Czech Sailing Centre Nechranice</w:t>
            </w:r>
          </w:p>
          <w:p w:rsidR="001416F5" w:rsidP="00176C52" w:rsidRDefault="001416F5" w14:paraId="0200B16A" w14:textId="77777777">
            <w:pPr>
              <w:pStyle w:val="Normln1"/>
              <w:ind w:left="176"/>
              <w:rPr>
                <w:sz w:val="24"/>
              </w:rPr>
            </w:pPr>
            <w:r w:rsidRPr="004C5372">
              <w:rPr>
                <w:sz w:val="24"/>
              </w:rPr>
              <w:t>Vikletice 48</w:t>
            </w:r>
          </w:p>
          <w:p w:rsidRPr="00977AFC" w:rsidR="001416F5" w:rsidP="00176C52" w:rsidRDefault="001416F5" w14:paraId="6FA2D2B9" w14:textId="77777777">
            <w:pPr>
              <w:pStyle w:val="Normln1"/>
              <w:ind w:left="176"/>
              <w:rPr>
                <w:rFonts w:eastAsia="Verdana"/>
                <w:sz w:val="20"/>
                <w:lang w:val="en-US"/>
              </w:rPr>
            </w:pPr>
            <w:r w:rsidRPr="004C5372">
              <w:rPr>
                <w:sz w:val="24"/>
              </w:rPr>
              <w:t>Chbany, 438 01</w:t>
            </w:r>
          </w:p>
          <w:p w:rsidRPr="004C5372" w:rsidR="001416F5" w:rsidP="00176C52" w:rsidRDefault="00447A71" w14:paraId="547AF8F0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hyperlink w:history="1" r:id="rId10">
              <w:r w:rsidRPr="004C5372" w:rsidR="001416F5">
                <w:rPr>
                  <w:rStyle w:val="Hypertextovodkaz"/>
                  <w:rFonts w:ascii="Arial" w:hAnsi="Arial" w:eastAsia="Arial" w:cs="Arial"/>
                  <w:sz w:val="24"/>
                </w:rPr>
                <w:t>http://www.cscn.cz/kontakt</w:t>
              </w:r>
            </w:hyperlink>
          </w:p>
        </w:tc>
      </w:tr>
      <w:tr w:rsidR="008D1CAF" w:rsidTr="78250159" w14:paraId="012A864A" w14:textId="77777777">
        <w:trPr>
          <w:trHeight w:val="751"/>
        </w:trPr>
        <w:tc>
          <w:tcPr>
            <w:tcW w:w="3515" w:type="dxa"/>
            <w:tcMar/>
          </w:tcPr>
          <w:p w:rsidR="001416F5" w:rsidP="00176C52" w:rsidRDefault="001416F5" w14:paraId="615A78DE" w14:textId="77777777">
            <w:r>
              <w:rPr>
                <w:rFonts w:ascii="Arial" w:hAnsi="Arial" w:eastAsia="Arial" w:cs="Arial"/>
                <w:b/>
                <w:sz w:val="24"/>
              </w:rPr>
              <w:t xml:space="preserve">Termín:  </w:t>
            </w:r>
          </w:p>
          <w:p w:rsidR="001416F5" w:rsidP="00176C52" w:rsidRDefault="001416F5" w14:paraId="66DBC59F" w14:textId="77777777"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Dates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racing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:</w:t>
            </w:r>
            <w:r>
              <w:rPr>
                <w:rFonts w:ascii="Arial" w:hAnsi="Arial" w:eastAsia="Arial" w:cs="Arial"/>
                <w:i/>
                <w:sz w:val="20"/>
              </w:rPr>
              <w:t xml:space="preserve"> </w:t>
            </w:r>
          </w:p>
          <w:p w:rsidR="001416F5" w:rsidP="00176C52" w:rsidRDefault="001416F5" w14:paraId="183950F6" w14:textId="77777777"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5552" w:type="dxa"/>
            <w:tcMar/>
          </w:tcPr>
          <w:p w:rsidRPr="00C30F9B" w:rsidR="001416F5" w:rsidP="3FBDE31B" w:rsidRDefault="001416F5" w14:paraId="69E3ABEE" w14:noSpellErr="1" w14:textId="32505CF5">
            <w:pPr>
              <w:pStyle w:val="Normln1"/>
              <w:ind w:left="176"/>
              <w:rPr>
                <w:b w:val="1"/>
                <w:bCs w:val="1"/>
                <w:sz w:val="24"/>
                <w:szCs w:val="24"/>
              </w:rPr>
            </w:pPr>
            <w:r w:rsidRPr="3FBDE31B" w:rsidR="3FBDE31B">
              <w:rPr>
                <w:b w:val="1"/>
                <w:bCs w:val="1"/>
                <w:sz w:val="24"/>
                <w:szCs w:val="24"/>
              </w:rPr>
              <w:t>09</w:t>
            </w:r>
            <w:r w:rsidRPr="3FBDE31B" w:rsidR="3FBDE31B">
              <w:rPr>
                <w:b w:val="1"/>
                <w:bCs w:val="1"/>
                <w:sz w:val="24"/>
                <w:szCs w:val="24"/>
              </w:rPr>
              <w:t>. 06. – 1</w:t>
            </w:r>
            <w:r w:rsidRPr="3FBDE31B" w:rsidR="3FBDE31B">
              <w:rPr>
                <w:b w:val="1"/>
                <w:bCs w:val="1"/>
                <w:sz w:val="24"/>
                <w:szCs w:val="24"/>
              </w:rPr>
              <w:t>0</w:t>
            </w:r>
            <w:r w:rsidRPr="3FBDE31B" w:rsidR="3FBDE31B">
              <w:rPr>
                <w:b w:val="1"/>
                <w:bCs w:val="1"/>
                <w:sz w:val="24"/>
                <w:szCs w:val="24"/>
              </w:rPr>
              <w:t>. 06. 201</w:t>
            </w:r>
            <w:r w:rsidRPr="3FBDE31B" w:rsidR="3FBDE31B">
              <w:rPr>
                <w:b w:val="1"/>
                <w:bCs w:val="1"/>
                <w:sz w:val="24"/>
                <w:szCs w:val="24"/>
              </w:rPr>
              <w:t>8</w:t>
            </w:r>
          </w:p>
          <w:p w:rsidRPr="00C30F9B" w:rsidR="001416F5" w:rsidP="00176C52" w:rsidRDefault="001416F5" w14:paraId="5E47BD00" w14:textId="77777777">
            <w:pPr>
              <w:ind w:left="173"/>
              <w:rPr>
                <w:b/>
              </w:rPr>
            </w:pPr>
          </w:p>
        </w:tc>
      </w:tr>
      <w:tr w:rsidR="008D1CAF" w:rsidTr="78250159" w14:paraId="7FDA42F5" w14:textId="77777777">
        <w:trPr>
          <w:trHeight w:val="271"/>
        </w:trPr>
        <w:tc>
          <w:tcPr>
            <w:tcW w:w="3515" w:type="dxa"/>
            <w:tcMar/>
          </w:tcPr>
          <w:p w:rsidR="001416F5" w:rsidP="00176C52" w:rsidRDefault="001416F5" w14:paraId="576E7DD4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Časový plán závodu:</w:t>
            </w:r>
          </w:p>
          <w:p w:rsidR="001416F5" w:rsidP="00176C52" w:rsidRDefault="001416F5" w14:paraId="44DE09A7" w14:textId="77777777">
            <w:pPr>
              <w:spacing w:after="22"/>
            </w:pPr>
            <w:r>
              <w:rPr>
                <w:i/>
                <w:sz w:val="20"/>
              </w:rPr>
              <w:t>Schedule</w:t>
            </w:r>
            <w:r>
              <w:rPr>
                <w:rFonts w:ascii="Calibri" w:hAnsi="Calibri" w:eastAsia="Calibri" w:cs="Calibri"/>
                <w:i/>
                <w:sz w:val="20"/>
              </w:rPr>
              <w:t>:</w:t>
            </w:r>
            <w:r>
              <w:rPr>
                <w:rFonts w:ascii="Arial" w:hAnsi="Arial" w:eastAsia="Arial" w:cs="Arial"/>
                <w:i/>
                <w:sz w:val="20"/>
              </w:rPr>
              <w:t xml:space="preserve"> </w:t>
            </w:r>
          </w:p>
          <w:p w:rsidR="001416F5" w:rsidP="00176C52" w:rsidRDefault="001416F5" w14:paraId="15253698" w14:textId="77777777"/>
        </w:tc>
        <w:tc>
          <w:tcPr>
            <w:tcW w:w="5552" w:type="dxa"/>
            <w:tcMar/>
          </w:tcPr>
          <w:p w:rsidRPr="003445D6" w:rsidR="001416F5" w:rsidP="00176C52" w:rsidRDefault="001416F5" w14:paraId="4FAC2069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První závodní den /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First</w:t>
            </w:r>
            <w:proofErr w:type="spellEnd"/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racing</w:t>
            </w:r>
            <w:proofErr w:type="spellEnd"/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day</w:t>
            </w:r>
            <w:proofErr w:type="spellEnd"/>
            <w:r w:rsidRPr="003445D6">
              <w:rPr>
                <w:rFonts w:ascii="Calibri" w:hAnsi="Calibri" w:eastAsia="Calibri" w:cs="Calibri"/>
                <w:i/>
                <w:sz w:val="20"/>
              </w:rPr>
              <w:t>:</w:t>
            </w:r>
          </w:p>
          <w:p w:rsidR="3FBDE31B" w:rsidP="3FBDE31B" w:rsidRDefault="3FBDE31B" w14:paraId="11048787" w14:textId="1925A727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8.00 – 9.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30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 xml:space="preserve">: registrace / </w:t>
            </w:r>
            <w:proofErr w:type="spellStart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registration</w:t>
            </w:r>
            <w:proofErr w:type="spellEnd"/>
          </w:p>
          <w:p w:rsidR="001416F5" w:rsidP="00176C52" w:rsidRDefault="004F6F1D" w14:paraId="3751F55F" w14:textId="30A24F22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10.00:</w:t>
            </w:r>
            <w:r w:rsidR="001416F5">
              <w:rPr>
                <w:rFonts w:ascii="Arial" w:hAnsi="Arial" w:eastAsia="Arial" w:cs="Arial"/>
                <w:sz w:val="24"/>
              </w:rPr>
              <w:t xml:space="preserve"> zahajovací ceremoniál </w:t>
            </w:r>
            <w:r w:rsidRPr="003445D6" w:rsidR="001416F5">
              <w:rPr>
                <w:rFonts w:ascii="Calibri" w:hAnsi="Calibri" w:eastAsia="Calibri" w:cs="Calibri"/>
                <w:i/>
                <w:sz w:val="20"/>
              </w:rPr>
              <w:t xml:space="preserve">/ </w:t>
            </w:r>
            <w:proofErr w:type="spellStart"/>
            <w:r w:rsidRPr="003445D6" w:rsidR="001416F5">
              <w:rPr>
                <w:rFonts w:ascii="Calibri" w:hAnsi="Calibri" w:eastAsia="Calibri" w:cs="Calibri"/>
                <w:i/>
                <w:sz w:val="20"/>
              </w:rPr>
              <w:t>opening</w:t>
            </w:r>
            <w:proofErr w:type="spellEnd"/>
            <w:r w:rsidRPr="003445D6" w:rsidR="001416F5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r w:rsidR="001416F5">
              <w:rPr>
                <w:i/>
                <w:sz w:val="20"/>
              </w:rPr>
              <w:t>cer.</w:t>
            </w:r>
          </w:p>
          <w:p w:rsidR="001416F5" w:rsidP="00176C52" w:rsidRDefault="001416F5" w14:paraId="5E3F0BF6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12.00 – 18.00: rozjížďky </w:t>
            </w:r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/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races</w:t>
            </w:r>
            <w:proofErr w:type="spellEnd"/>
          </w:p>
          <w:p w:rsidR="001416F5" w:rsidP="00176C52" w:rsidRDefault="001416F5" w14:paraId="33BABD07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19.00: večeře pro závodníky </w:t>
            </w:r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/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dinner</w:t>
            </w:r>
            <w:proofErr w:type="spellEnd"/>
          </w:p>
          <w:p w:rsidR="001416F5" w:rsidP="00176C52" w:rsidRDefault="001416F5" w14:paraId="1DF27529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4F6F1D" w:rsidP="00176C52" w:rsidRDefault="004F6F1D" w14:paraId="5DC2AB09" w14:textId="77777777">
            <w:pPr>
              <w:spacing w:after="22"/>
              <w:ind w:left="199"/>
              <w:rPr>
                <w:rFonts w:ascii="Arial" w:hAnsi="Arial" w:eastAsia="Arial" w:cs="Arial"/>
                <w:sz w:val="24"/>
              </w:rPr>
            </w:pPr>
          </w:p>
          <w:p w:rsidR="001416F5" w:rsidP="00176C52" w:rsidRDefault="001416F5" w14:paraId="79856189" w14:textId="77777777">
            <w:pPr>
              <w:spacing w:after="22"/>
              <w:ind w:left="199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lastRenderedPageBreak/>
              <w:t xml:space="preserve">Druhý závodní den </w:t>
            </w:r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/ second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racing</w:t>
            </w:r>
            <w:proofErr w:type="spellEnd"/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day</w:t>
            </w:r>
            <w:proofErr w:type="spellEnd"/>
          </w:p>
          <w:p w:rsidR="001416F5" w:rsidP="3FBDE31B" w:rsidRDefault="001416F5" w14:paraId="0CFBB517" w14:textId="60817153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 xml:space="preserve">8.00 – 9.00: snídaně 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 xml:space="preserve">pro závodníky </w:t>
            </w:r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/ </w:t>
            </w:r>
            <w:proofErr w:type="spellStart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breakfast</w:t>
            </w:r>
            <w:proofErr w:type="spellEnd"/>
          </w:p>
          <w:p w:rsidR="001416F5" w:rsidP="00176C52" w:rsidRDefault="001416F5" w14:paraId="2F5EF19F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10.00 – 15.00: rozjížďky </w:t>
            </w:r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/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races</w:t>
            </w:r>
            <w:proofErr w:type="spellEnd"/>
          </w:p>
          <w:p w:rsidR="001416F5" w:rsidP="00176C52" w:rsidRDefault="001416F5" w14:paraId="6868386D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16:00: vyhlášení výsledků </w:t>
            </w:r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/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closing</w:t>
            </w:r>
            <w:proofErr w:type="spellEnd"/>
            <w:r w:rsidRPr="003445D6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3445D6">
              <w:rPr>
                <w:rFonts w:ascii="Calibri" w:hAnsi="Calibri" w:eastAsia="Calibri" w:cs="Calibri"/>
                <w:i/>
                <w:sz w:val="20"/>
              </w:rPr>
              <w:t>ceremony</w:t>
            </w:r>
            <w:proofErr w:type="spellEnd"/>
          </w:p>
          <w:p w:rsidR="001416F5" w:rsidP="00176C52" w:rsidRDefault="001416F5" w14:paraId="01499B5F" w14:textId="77777777"/>
        </w:tc>
      </w:tr>
      <w:tr w:rsidR="006F044C" w:rsidTr="78250159" w14:paraId="52BC3D89" w14:textId="77777777">
        <w:trPr>
          <w:trHeight w:val="271"/>
        </w:trPr>
        <w:tc>
          <w:tcPr>
            <w:tcW w:w="3515" w:type="dxa"/>
            <w:tcMar/>
          </w:tcPr>
          <w:p w:rsidR="006F044C" w:rsidP="006F044C" w:rsidRDefault="006F044C" w14:paraId="73479ABA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lastRenderedPageBreak/>
              <w:t>Startovné:</w:t>
            </w:r>
          </w:p>
          <w:p w:rsidRPr="00C30F9B" w:rsidR="006F044C" w:rsidP="006F044C" w:rsidRDefault="006F044C" w14:paraId="1D07C257" w14:textId="77777777">
            <w:pPr>
              <w:rPr>
                <w:i/>
              </w:rPr>
            </w:pPr>
            <w:proofErr w:type="spellStart"/>
            <w:r w:rsidRPr="00C30F9B">
              <w:rPr>
                <w:rFonts w:ascii="Calibri" w:hAnsi="Calibri" w:eastAsia="Calibri" w:cs="Calibri"/>
                <w:i/>
                <w:sz w:val="20"/>
              </w:rPr>
              <w:t>Entry</w:t>
            </w:r>
            <w:proofErr w:type="spellEnd"/>
            <w:r w:rsidRPr="00C30F9B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C30F9B">
              <w:rPr>
                <w:rFonts w:ascii="Calibri" w:hAnsi="Calibri" w:eastAsia="Calibri" w:cs="Calibri"/>
                <w:i/>
                <w:sz w:val="20"/>
              </w:rPr>
              <w:t>fee</w:t>
            </w:r>
            <w:proofErr w:type="spellEnd"/>
            <w:r w:rsidRPr="00C30F9B">
              <w:rPr>
                <w:rFonts w:ascii="Calibri" w:hAnsi="Calibri" w:eastAsia="Calibri" w:cs="Calibri"/>
                <w:i/>
                <w:sz w:val="20"/>
              </w:rPr>
              <w:t>:</w:t>
            </w:r>
            <w:r w:rsidRPr="00C30F9B">
              <w:rPr>
                <w:rFonts w:ascii="Arial" w:hAnsi="Arial" w:eastAsia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5552" w:type="dxa"/>
            <w:tcMar/>
          </w:tcPr>
          <w:p w:rsidR="004F6F1D" w:rsidP="006F044C" w:rsidRDefault="004F6F1D" w14:paraId="585581A2" w14:textId="776EB335">
            <w:pPr>
              <w:ind w:left="199"/>
              <w:rPr>
                <w:rFonts w:ascii="Arial" w:hAnsi="Arial" w:eastAsia="Arial" w:cs="Arial"/>
                <w:sz w:val="24"/>
              </w:rPr>
            </w:pPr>
            <w:proofErr w:type="spellStart"/>
            <w:r>
              <w:rPr>
                <w:rFonts w:ascii="Arial" w:hAnsi="Arial" w:eastAsia="Arial" w:cs="Arial"/>
                <w:sz w:val="24"/>
              </w:rPr>
              <w:t>Fireball</w:t>
            </w:r>
            <w:proofErr w:type="spellEnd"/>
            <w:r>
              <w:rPr>
                <w:rFonts w:ascii="Arial" w:hAnsi="Arial" w:eastAsia="Arial" w:cs="Arial"/>
                <w:sz w:val="24"/>
              </w:rPr>
              <w:t>, RS Feva, RS500:</w:t>
            </w:r>
          </w:p>
          <w:p w:rsidR="006F044C" w:rsidP="006F044C" w:rsidRDefault="006F044C" w14:paraId="5D00BB31" w14:textId="66828D51">
            <w:pPr>
              <w:ind w:left="199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1.000,- Kč při </w:t>
            </w:r>
            <w:hyperlink w:history="1" r:id="rId11">
              <w:r>
                <w:rPr>
                  <w:rStyle w:val="Hypertextovodkaz"/>
                  <w:rFonts w:ascii="Arial" w:hAnsi="Arial" w:eastAsia="Arial" w:cs="Arial"/>
                  <w:sz w:val="24"/>
                </w:rPr>
                <w:t>registraci a platbě online</w:t>
              </w:r>
            </w:hyperlink>
            <w:r>
              <w:rPr>
                <w:rFonts w:ascii="Arial" w:hAnsi="Arial" w:eastAsia="Arial" w:cs="Arial"/>
                <w:sz w:val="24"/>
              </w:rPr>
              <w:t xml:space="preserve"> (při registraci a platbě v první den závodu je startovné navýšeno o 30%)</w:t>
            </w:r>
          </w:p>
          <w:p w:rsidR="004F6F1D" w:rsidP="006F044C" w:rsidRDefault="004F6F1D" w14:paraId="356159DC" w14:textId="6CDDE892">
            <w:pPr>
              <w:ind w:left="199"/>
              <w:rPr>
                <w:rFonts w:ascii="Calibri" w:hAnsi="Calibri" w:eastAsia="Calibri" w:cs="Calibri"/>
                <w:i/>
                <w:sz w:val="20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Fireball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, RS Feva, RS500:</w:t>
            </w:r>
          </w:p>
          <w:p w:rsidR="006F044C" w:rsidP="006F044C" w:rsidRDefault="006F044C" w14:paraId="001A1FF8" w14:textId="10285063">
            <w:pPr>
              <w:ind w:left="199"/>
              <w:rPr>
                <w:rFonts w:ascii="Calibri" w:hAnsi="Calibri" w:eastAsia="Calibri" w:cs="Calibri"/>
                <w:i/>
                <w:sz w:val="20"/>
              </w:rPr>
            </w:pPr>
            <w:r>
              <w:rPr>
                <w:rFonts w:ascii="Calibri" w:hAnsi="Calibri" w:eastAsia="Calibri" w:cs="Calibri"/>
                <w:i/>
                <w:sz w:val="20"/>
              </w:rPr>
              <w:t xml:space="preserve">1000,- CZK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when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hyperlink w:history="1" r:id="rId12">
              <w:proofErr w:type="spellStart"/>
              <w:r>
                <w:rPr>
                  <w:rStyle w:val="Hypertextovodkaz"/>
                  <w:rFonts w:ascii="Calibri" w:hAnsi="Calibri" w:eastAsia="Calibri" w:cs="Calibri"/>
                  <w:sz w:val="20"/>
                </w:rPr>
                <w:t>registered</w:t>
              </w:r>
              <w:proofErr w:type="spellEnd"/>
              <w:r>
                <w:rPr>
                  <w:rStyle w:val="Hypertextovodkaz"/>
                  <w:sz w:val="20"/>
                </w:rPr>
                <w:t xml:space="preserve"> and </w:t>
              </w:r>
              <w:proofErr w:type="spellStart"/>
              <w:r>
                <w:rPr>
                  <w:rStyle w:val="Hypertextovodkaz"/>
                  <w:sz w:val="20"/>
                </w:rPr>
                <w:t>paid</w:t>
              </w:r>
              <w:proofErr w:type="spellEnd"/>
              <w:r>
                <w:rPr>
                  <w:rStyle w:val="Hypertextovodkaz"/>
                  <w:rFonts w:ascii="Calibri" w:hAnsi="Calibri" w:eastAsia="Calibri" w:cs="Calibri"/>
                  <w:sz w:val="20"/>
                </w:rPr>
                <w:t xml:space="preserve"> online</w:t>
              </w:r>
            </w:hyperlink>
            <w:r>
              <w:rPr>
                <w:rFonts w:ascii="Calibri" w:hAnsi="Calibri" w:eastAsia="Calibri" w:cs="Calibri"/>
                <w:i/>
                <w:sz w:val="20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any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other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way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registration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leads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to 30%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increase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the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entry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fee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)</w:t>
            </w:r>
          </w:p>
          <w:p w:rsidR="001E7D3D" w:rsidP="004F6F1D" w:rsidRDefault="001E7D3D" w14:paraId="74980726" w14:textId="77777777">
            <w:pPr>
              <w:ind w:left="199"/>
              <w:rPr>
                <w:rFonts w:ascii="Arial" w:hAnsi="Arial" w:eastAsia="Arial" w:cs="Arial"/>
                <w:sz w:val="24"/>
              </w:rPr>
            </w:pPr>
          </w:p>
          <w:p w:rsidR="004F6F1D" w:rsidP="004F6F1D" w:rsidRDefault="004F6F1D" w14:paraId="5429DDF1" w14:textId="65734785">
            <w:pPr>
              <w:ind w:left="199"/>
              <w:rPr>
                <w:rFonts w:ascii="Arial" w:hAnsi="Arial" w:eastAsia="Arial" w:cs="Arial"/>
                <w:sz w:val="24"/>
              </w:rPr>
            </w:pPr>
            <w:proofErr w:type="spellStart"/>
            <w:r>
              <w:rPr>
                <w:rFonts w:ascii="Arial" w:hAnsi="Arial" w:eastAsia="Arial" w:cs="Arial"/>
                <w:sz w:val="24"/>
              </w:rPr>
              <w:t>Optimist</w:t>
            </w:r>
            <w:proofErr w:type="spellEnd"/>
            <w:r>
              <w:rPr>
                <w:rFonts w:ascii="Arial" w:hAnsi="Arial" w:eastAsia="Arial" w:cs="Arial"/>
                <w:sz w:val="24"/>
              </w:rPr>
              <w:t xml:space="preserve">, </w:t>
            </w:r>
            <w:r>
              <w:rPr>
                <w:rFonts w:ascii="Arial" w:hAnsi="Arial" w:eastAsia="Arial" w:cs="Arial"/>
                <w:sz w:val="24"/>
              </w:rPr>
              <w:t>Laser 4.7</w:t>
            </w:r>
            <w:r>
              <w:rPr>
                <w:rFonts w:ascii="Arial" w:hAnsi="Arial" w:eastAsia="Arial" w:cs="Arial"/>
                <w:sz w:val="24"/>
              </w:rPr>
              <w:t>:</w:t>
            </w:r>
          </w:p>
          <w:p w:rsidR="004F6F1D" w:rsidP="004F6F1D" w:rsidRDefault="004F6F1D" w14:paraId="65345BBD" w14:textId="712BE33E">
            <w:pPr>
              <w:ind w:left="199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600</w:t>
            </w:r>
            <w:r>
              <w:rPr>
                <w:rFonts w:ascii="Arial" w:hAnsi="Arial" w:eastAsia="Arial" w:cs="Arial"/>
                <w:sz w:val="24"/>
              </w:rPr>
              <w:t xml:space="preserve">,- Kč při </w:t>
            </w:r>
            <w:hyperlink w:history="1" r:id="rId13">
              <w:r>
                <w:rPr>
                  <w:rStyle w:val="Hypertextovodkaz"/>
                  <w:rFonts w:ascii="Arial" w:hAnsi="Arial" w:eastAsia="Arial" w:cs="Arial"/>
                  <w:sz w:val="24"/>
                </w:rPr>
                <w:t>registraci a platbě online</w:t>
              </w:r>
            </w:hyperlink>
            <w:r>
              <w:rPr>
                <w:rFonts w:ascii="Arial" w:hAnsi="Arial" w:eastAsia="Arial" w:cs="Arial"/>
                <w:sz w:val="24"/>
              </w:rPr>
              <w:t xml:space="preserve"> (při registraci a platbě v první den závodu je startovné navýšeno o 30%)</w:t>
            </w:r>
          </w:p>
          <w:p w:rsidR="004F6F1D" w:rsidP="004F6F1D" w:rsidRDefault="004F6F1D" w14:paraId="24B03ECC" w14:textId="13C69E1A">
            <w:pPr>
              <w:ind w:left="199"/>
              <w:rPr>
                <w:rFonts w:ascii="Calibri" w:hAnsi="Calibri" w:eastAsia="Calibri" w:cs="Calibri"/>
                <w:i/>
                <w:sz w:val="20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Optimist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, Laser 4.7</w:t>
            </w:r>
            <w:r>
              <w:rPr>
                <w:rFonts w:ascii="Calibri" w:hAnsi="Calibri" w:eastAsia="Calibri" w:cs="Calibri"/>
                <w:i/>
                <w:sz w:val="20"/>
              </w:rPr>
              <w:t>:</w:t>
            </w:r>
          </w:p>
          <w:p w:rsidR="004F6F1D" w:rsidP="004F6F1D" w:rsidRDefault="004F6F1D" w14:paraId="1865E97C" w14:textId="5D5010A9">
            <w:pPr>
              <w:ind w:left="199"/>
              <w:rPr>
                <w:rFonts w:ascii="Calibri" w:hAnsi="Calibri" w:eastAsia="Calibri" w:cs="Calibri"/>
                <w:i/>
                <w:sz w:val="20"/>
              </w:rPr>
            </w:pPr>
            <w:r>
              <w:rPr>
                <w:rFonts w:ascii="Calibri" w:hAnsi="Calibri" w:eastAsia="Calibri" w:cs="Calibri"/>
                <w:i/>
                <w:sz w:val="20"/>
              </w:rPr>
              <w:t>600</w:t>
            </w:r>
            <w:r>
              <w:rPr>
                <w:rFonts w:ascii="Calibri" w:hAnsi="Calibri" w:eastAsia="Calibri" w:cs="Calibri"/>
                <w:i/>
                <w:sz w:val="20"/>
              </w:rPr>
              <w:t xml:space="preserve">,- CZK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when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hyperlink w:history="1" r:id="rId14">
              <w:proofErr w:type="spellStart"/>
              <w:r>
                <w:rPr>
                  <w:rStyle w:val="Hypertextovodkaz"/>
                  <w:rFonts w:ascii="Calibri" w:hAnsi="Calibri" w:eastAsia="Calibri" w:cs="Calibri"/>
                  <w:sz w:val="20"/>
                </w:rPr>
                <w:t>registered</w:t>
              </w:r>
              <w:proofErr w:type="spellEnd"/>
              <w:r>
                <w:rPr>
                  <w:rStyle w:val="Hypertextovodkaz"/>
                  <w:sz w:val="20"/>
                </w:rPr>
                <w:t xml:space="preserve"> and </w:t>
              </w:r>
              <w:proofErr w:type="spellStart"/>
              <w:r>
                <w:rPr>
                  <w:rStyle w:val="Hypertextovodkaz"/>
                  <w:sz w:val="20"/>
                </w:rPr>
                <w:t>paid</w:t>
              </w:r>
              <w:proofErr w:type="spellEnd"/>
              <w:r>
                <w:rPr>
                  <w:rStyle w:val="Hypertextovodkaz"/>
                  <w:rFonts w:ascii="Calibri" w:hAnsi="Calibri" w:eastAsia="Calibri" w:cs="Calibri"/>
                  <w:sz w:val="20"/>
                </w:rPr>
                <w:t xml:space="preserve"> online</w:t>
              </w:r>
            </w:hyperlink>
            <w:r>
              <w:rPr>
                <w:rFonts w:ascii="Calibri" w:hAnsi="Calibri" w:eastAsia="Calibri" w:cs="Calibri"/>
                <w:i/>
                <w:sz w:val="20"/>
              </w:rPr>
              <w:t xml:space="preserve"> (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any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other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way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registration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leads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to 30%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increase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the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entry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fee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>)</w:t>
            </w:r>
          </w:p>
          <w:p w:rsidR="004F6F1D" w:rsidP="006F044C" w:rsidRDefault="004F6F1D" w14:paraId="18300DAC" w14:textId="77777777">
            <w:pPr>
              <w:ind w:left="199"/>
              <w:rPr>
                <w:i/>
                <w:sz w:val="20"/>
              </w:rPr>
            </w:pPr>
          </w:p>
          <w:p w:rsidR="006F044C" w:rsidP="006F044C" w:rsidRDefault="006F044C" w14:paraId="7846E496" w14:textId="77777777">
            <w:pPr>
              <w:ind w:left="199"/>
            </w:pPr>
          </w:p>
        </w:tc>
      </w:tr>
      <w:tr w:rsidR="006F044C" w:rsidTr="78250159" w14:paraId="71DDFA11" w14:textId="77777777">
        <w:trPr>
          <w:trHeight w:val="271"/>
        </w:trPr>
        <w:tc>
          <w:tcPr>
            <w:tcW w:w="3515" w:type="dxa"/>
            <w:tcMar/>
          </w:tcPr>
          <w:p w:rsidR="006F044C" w:rsidP="006F044C" w:rsidRDefault="006F044C" w14:paraId="1A91921B" w14:textId="635B01CF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Online registrace otevřena:</w:t>
            </w:r>
          </w:p>
          <w:p w:rsidR="006F044C" w:rsidP="006F044C" w:rsidRDefault="006F044C" w14:paraId="5D9EC769" w14:textId="77777777">
            <w:pPr>
              <w:rPr>
                <w:i/>
                <w:sz w:val="20"/>
              </w:rPr>
            </w:pPr>
            <w:r w:rsidRPr="004A6123">
              <w:rPr>
                <w:rFonts w:ascii="Calibri" w:hAnsi="Calibri" w:eastAsia="Calibri" w:cs="Calibri"/>
                <w:i/>
                <w:sz w:val="20"/>
              </w:rPr>
              <w:t xml:space="preserve">Online </w:t>
            </w:r>
            <w:proofErr w:type="spellStart"/>
            <w:r w:rsidRPr="004A6123">
              <w:rPr>
                <w:rFonts w:ascii="Calibri" w:hAnsi="Calibri" w:eastAsia="Calibri" w:cs="Calibri"/>
                <w:i/>
                <w:sz w:val="20"/>
              </w:rPr>
              <w:t>registration</w:t>
            </w:r>
            <w:proofErr w:type="spellEnd"/>
            <w:r w:rsidRPr="004A612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4A6123">
              <w:rPr>
                <w:rFonts w:ascii="Calibri" w:hAnsi="Calibri" w:eastAsia="Calibri" w:cs="Calibri"/>
                <w:i/>
                <w:sz w:val="20"/>
              </w:rPr>
              <w:t>opened</w:t>
            </w:r>
            <w:proofErr w:type="spellEnd"/>
            <w:r w:rsidRPr="004A6123">
              <w:rPr>
                <w:rFonts w:ascii="Calibri" w:hAnsi="Calibri" w:eastAsia="Calibri" w:cs="Calibri"/>
                <w:i/>
                <w:sz w:val="20"/>
              </w:rPr>
              <w:t>:</w:t>
            </w:r>
          </w:p>
          <w:p w:rsidR="006F044C" w:rsidP="006F044C" w:rsidRDefault="006F044C" w14:paraId="2F54EA6D" w14:textId="77777777">
            <w:pPr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5552" w:type="dxa"/>
            <w:tcMar/>
          </w:tcPr>
          <w:p w:rsidR="006F044C" w:rsidP="006F044C" w:rsidRDefault="007F08B5" w14:paraId="0549266B" w14:textId="7CE4F759">
            <w:pPr>
              <w:ind w:left="173"/>
              <w:rPr>
                <w:rFonts w:ascii="Arial" w:hAnsi="Arial" w:eastAsia="Arial" w:cs="Arial"/>
                <w:sz w:val="24"/>
              </w:rPr>
            </w:pPr>
            <w:proofErr w:type="gramStart"/>
            <w:r>
              <w:rPr>
                <w:rFonts w:ascii="Arial" w:hAnsi="Arial" w:eastAsia="Arial" w:cs="Arial"/>
                <w:sz w:val="24"/>
              </w:rPr>
              <w:t>1.1.201</w:t>
            </w:r>
            <w:r w:rsidR="004F6F1D">
              <w:rPr>
                <w:rFonts w:ascii="Arial" w:hAnsi="Arial" w:eastAsia="Arial" w:cs="Arial"/>
                <w:sz w:val="24"/>
              </w:rPr>
              <w:t>8</w:t>
            </w:r>
            <w:proofErr w:type="gramEnd"/>
            <w:r>
              <w:rPr>
                <w:rFonts w:ascii="Arial" w:hAnsi="Arial" w:eastAsia="Arial" w:cs="Arial"/>
                <w:sz w:val="24"/>
              </w:rPr>
              <w:t xml:space="preserve"> – </w:t>
            </w:r>
            <w:r w:rsidR="004F6F1D">
              <w:rPr>
                <w:rFonts w:ascii="Arial" w:hAnsi="Arial" w:eastAsia="Arial" w:cs="Arial"/>
                <w:sz w:val="24"/>
              </w:rPr>
              <w:t>6</w:t>
            </w:r>
            <w:r w:rsidR="006F044C">
              <w:rPr>
                <w:rFonts w:ascii="Arial" w:hAnsi="Arial" w:eastAsia="Arial" w:cs="Arial"/>
                <w:sz w:val="24"/>
              </w:rPr>
              <w:t>.6.201</w:t>
            </w:r>
            <w:r w:rsidR="004F6F1D">
              <w:rPr>
                <w:rFonts w:ascii="Arial" w:hAnsi="Arial" w:eastAsia="Arial" w:cs="Arial"/>
                <w:sz w:val="24"/>
              </w:rPr>
              <w:t>8</w:t>
            </w:r>
            <w:r w:rsidR="006F044C">
              <w:rPr>
                <w:rFonts w:ascii="Arial" w:hAnsi="Arial" w:eastAsia="Arial" w:cs="Arial"/>
                <w:sz w:val="24"/>
              </w:rPr>
              <w:t xml:space="preserve"> přes </w:t>
            </w:r>
            <w:hyperlink w:history="1" r:id="rId15">
              <w:r w:rsidR="006F044C">
                <w:rPr>
                  <w:rStyle w:val="Hypertextovodkaz"/>
                  <w:rFonts w:ascii="Arial" w:hAnsi="Arial" w:eastAsia="Arial" w:cs="Arial"/>
                  <w:sz w:val="24"/>
                </w:rPr>
                <w:t>Registrační portál YC CERE</w:t>
              </w:r>
            </w:hyperlink>
          </w:p>
          <w:p w:rsidR="006F044C" w:rsidP="006F044C" w:rsidRDefault="006F044C" w14:paraId="383F5CF5" w14:textId="77777777">
            <w:pPr>
              <w:ind w:left="199"/>
              <w:rPr>
                <w:rFonts w:ascii="Arial" w:hAnsi="Arial" w:eastAsia="Arial" w:cs="Arial"/>
                <w:sz w:val="24"/>
              </w:rPr>
            </w:pPr>
          </w:p>
        </w:tc>
      </w:tr>
      <w:tr w:rsidR="001416F5" w:rsidTr="78250159" w14:paraId="64159B32" w14:textId="77777777">
        <w:trPr>
          <w:trHeight w:val="271"/>
        </w:trPr>
        <w:tc>
          <w:tcPr>
            <w:tcW w:w="3515" w:type="dxa"/>
            <w:tcMar/>
          </w:tcPr>
          <w:p w:rsidR="001416F5" w:rsidP="00176C52" w:rsidRDefault="001416F5" w14:paraId="6BCF60EC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Startovné zahrnuje:</w:t>
            </w:r>
          </w:p>
          <w:p w:rsidR="001416F5" w:rsidP="00176C52" w:rsidRDefault="001416F5" w14:paraId="0DC63C97" w14:textId="77777777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Entry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includes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1416F5" w:rsidP="00176C52" w:rsidRDefault="001416F5" w14:paraId="090F3444" w14:textId="77777777">
            <w:pPr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5552" w:type="dxa"/>
            <w:tcMar/>
          </w:tcPr>
          <w:p w:rsidR="001416F5" w:rsidP="3FBDE31B" w:rsidRDefault="001416F5" w14:paraId="2754CC27" w14:textId="4C8A144C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Kempovné</w:t>
            </w:r>
            <w:proofErr w:type="spellEnd"/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 xml:space="preserve">, 1x večeře, 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x snídaně</w:t>
            </w:r>
          </w:p>
          <w:p w:rsidR="001416F5" w:rsidP="3FBDE31B" w:rsidRDefault="001416F5" w14:paraId="7B28B786" w14:textId="48679B42">
            <w:pPr>
              <w:ind w:left="199"/>
              <w:rPr>
                <w:rFonts w:ascii="Arial" w:hAnsi="Arial" w:eastAsia="Arial" w:cs="Arial"/>
                <w:sz w:val="24"/>
                <w:szCs w:val="24"/>
              </w:rPr>
            </w:pPr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Camping </w:t>
            </w:r>
            <w:proofErr w:type="spellStart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fee</w:t>
            </w:r>
            <w:proofErr w:type="spellEnd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, 1x </w:t>
            </w:r>
            <w:proofErr w:type="spellStart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dinner</w:t>
            </w:r>
            <w:proofErr w:type="spellEnd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, </w:t>
            </w:r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1</w:t>
            </w:r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x </w:t>
            </w:r>
            <w:proofErr w:type="spellStart"/>
            <w:r w:rsidRPr="3FBDE31B" w:rsidR="3FBDE31B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breakfast</w:t>
            </w:r>
            <w:proofErr w:type="spellEnd"/>
          </w:p>
        </w:tc>
      </w:tr>
      <w:tr w:rsidR="004F6F1D" w:rsidTr="78250159" w14:paraId="2E9B9CB5" w14:textId="77777777">
        <w:trPr>
          <w:trHeight w:val="271"/>
        </w:trPr>
        <w:tc>
          <w:tcPr>
            <w:tcW w:w="3515" w:type="dxa"/>
            <w:tcMar/>
          </w:tcPr>
          <w:p w:rsidR="004F6F1D" w:rsidP="004F6F1D" w:rsidRDefault="004F6F1D" w14:paraId="462F6794" w14:textId="388D1265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Závodní plocha</w:t>
            </w:r>
            <w:r>
              <w:rPr>
                <w:rFonts w:ascii="Arial" w:hAnsi="Arial" w:eastAsia="Arial" w:cs="Arial"/>
                <w:b/>
                <w:sz w:val="24"/>
              </w:rPr>
              <w:t>:</w:t>
            </w:r>
          </w:p>
          <w:p w:rsidR="004F6F1D" w:rsidP="154D1C81" w:rsidRDefault="004F6F1D" w14:paraId="06B53270" w14:textId="13C4437B" w14:noSpellErr="1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54D1C81" w:rsidR="154D1C81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Race </w:t>
            </w:r>
            <w:r w:rsidRPr="154D1C81" w:rsidR="154D1C81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area</w:t>
            </w:r>
            <w:r w:rsidRPr="154D1C81" w:rsidR="154D1C81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:</w:t>
            </w:r>
          </w:p>
        </w:tc>
        <w:tc>
          <w:tcPr>
            <w:tcW w:w="5552" w:type="dxa"/>
            <w:tcMar/>
          </w:tcPr>
          <w:p w:rsidR="004F6F1D" w:rsidP="00176C52" w:rsidRDefault="004F6F1D" w14:paraId="2F018762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Rozdělení na okruhy je následující: </w:t>
            </w:r>
          </w:p>
          <w:p w:rsidR="001E7D3D" w:rsidP="00176C52" w:rsidRDefault="001E7D3D" w14:paraId="368508F7" w14:textId="77777777">
            <w:pPr>
              <w:ind w:left="173"/>
              <w:rPr>
                <w:rFonts w:ascii="Calibri" w:hAnsi="Calibri" w:eastAsia="Calibri" w:cs="Calibri"/>
                <w:i/>
                <w:sz w:val="20"/>
              </w:rPr>
            </w:pP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Two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separate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racing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courses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will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</w:rPr>
              <w:t>be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</w:rPr>
              <w:t xml:space="preserve"> set:</w:t>
            </w:r>
          </w:p>
          <w:p w:rsidR="001E7D3D" w:rsidP="00176C52" w:rsidRDefault="001E7D3D" w14:paraId="60BC9FF5" w14:textId="13AE8DA8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ALFA – </w:t>
            </w:r>
            <w:proofErr w:type="spellStart"/>
            <w:r>
              <w:rPr>
                <w:rFonts w:ascii="Arial" w:hAnsi="Arial" w:eastAsia="Arial" w:cs="Arial"/>
                <w:sz w:val="24"/>
              </w:rPr>
              <w:t>Optimist</w:t>
            </w:r>
            <w:proofErr w:type="spellEnd"/>
            <w:r>
              <w:rPr>
                <w:rFonts w:ascii="Arial" w:hAnsi="Arial" w:eastAsia="Arial" w:cs="Arial"/>
                <w:sz w:val="24"/>
              </w:rPr>
              <w:t>, Laser 4.7</w:t>
            </w:r>
          </w:p>
          <w:p w:rsidR="001E7D3D" w:rsidP="78250159" w:rsidRDefault="001E7D3D" w14:paraId="2A7D202D" w14:textId="15D42CE7">
            <w:pPr>
              <w:ind w:left="173"/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</w:pPr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 xml:space="preserve">BRAVO – </w:t>
            </w:r>
            <w:proofErr w:type="spellStart"/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>Fireball</w:t>
            </w:r>
            <w:proofErr w:type="spellEnd"/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 xml:space="preserve">, RS </w:t>
            </w:r>
            <w:proofErr w:type="spellStart"/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>Feva</w:t>
            </w:r>
            <w:proofErr w:type="spellEnd"/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>, RS500</w:t>
            </w:r>
          </w:p>
          <w:p w:rsidR="001E7D3D" w:rsidP="00176C52" w:rsidRDefault="001E7D3D" w14:paraId="705CAE67" w14:textId="4A6F9A73">
            <w:pPr>
              <w:ind w:left="173"/>
              <w:rPr>
                <w:rFonts w:ascii="Arial" w:hAnsi="Arial" w:eastAsia="Arial" w:cs="Arial"/>
                <w:sz w:val="24"/>
              </w:rPr>
            </w:pPr>
          </w:p>
        </w:tc>
      </w:tr>
      <w:tr w:rsidR="78250159" w:rsidTr="78250159" w14:paraId="055AA132">
        <w:trPr>
          <w:trHeight w:val="271"/>
        </w:trPr>
        <w:tc>
          <w:tcPr>
            <w:tcW w:w="3515" w:type="dxa"/>
            <w:tcMar/>
          </w:tcPr>
          <w:p w:rsidR="78250159" w:rsidP="78250159" w:rsidRDefault="78250159" w14:noSpellErr="1" w14:paraId="1FDBE260" w14:textId="45A3BA3D">
            <w:pPr>
              <w:pStyle w:val="Normln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Pl</w:t>
            </w:r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</w:t>
            </w:r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chetní směrnice</w:t>
            </w:r>
            <w:r w:rsidRPr="78250159" w:rsidR="782501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:</w:t>
            </w:r>
          </w:p>
          <w:p w:rsidR="78250159" w:rsidP="78250159" w:rsidRDefault="78250159" w14:paraId="35F6AD8A" w14:textId="74CD0779">
            <w:pPr>
              <w:pStyle w:val="Normln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Sailing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Instructions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:</w:t>
            </w:r>
          </w:p>
        </w:tc>
        <w:tc>
          <w:tcPr>
            <w:tcW w:w="5552" w:type="dxa"/>
            <w:tcMar/>
          </w:tcPr>
          <w:p w:rsidR="78250159" w:rsidP="78250159" w:rsidRDefault="78250159" w14:noSpellErr="1" w14:paraId="7C0D9321" w14:textId="7365A0E1">
            <w:pPr>
              <w:pStyle w:val="Normln"/>
              <w:bidi w:val="0"/>
              <w:spacing w:before="0" w:beforeAutospacing="off" w:after="200" w:afterAutospacing="off" w:line="276" w:lineRule="auto"/>
              <w:ind w:left="173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78250159" w:rsidR="78250159">
              <w:rPr>
                <w:rFonts w:ascii="Arial" w:hAnsi="Arial" w:eastAsia="Arial" w:cs="Arial"/>
                <w:sz w:val="24"/>
                <w:szCs w:val="24"/>
              </w:rPr>
              <w:t>Dodatek S ZPJ bude uplatněn. Doplňující plachetní směrnice budou k dispozici při registraci.</w:t>
            </w:r>
          </w:p>
          <w:p w:rsidR="78250159" w:rsidP="78250159" w:rsidRDefault="78250159" w14:paraId="1E5149E5" w14:textId="0F543936">
            <w:pPr>
              <w:pStyle w:val="Normln"/>
              <w:bidi w:val="0"/>
              <w:spacing w:before="0" w:beforeAutospacing="off" w:after="200" w:afterAutospacing="off" w:line="276" w:lineRule="auto"/>
              <w:ind w:left="173" w:right="0"/>
              <w:jc w:val="left"/>
            </w:pPr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RRS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Appendix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S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will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apply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.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Supplementary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sailing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instructions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will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be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available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during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the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registration</w:t>
            </w:r>
            <w:proofErr w:type="spellEnd"/>
            <w:r w:rsidRPr="78250159" w:rsidR="78250159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.</w:t>
            </w:r>
          </w:p>
          <w:p w:rsidR="78250159" w:rsidP="78250159" w:rsidRDefault="78250159" w14:noSpellErr="1" w14:paraId="15F4B1D6" w14:textId="4A6F9A73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1416F5" w:rsidTr="78250159" w14:paraId="79499273" w14:textId="77777777">
        <w:trPr>
          <w:trHeight w:val="271"/>
        </w:trPr>
        <w:tc>
          <w:tcPr>
            <w:tcW w:w="3515" w:type="dxa"/>
            <w:tcMar/>
          </w:tcPr>
          <w:p w:rsidR="001416F5" w:rsidP="00176C52" w:rsidRDefault="001416F5" w14:paraId="2BEFAF66" w14:textId="1D483664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Doprovodné čluny:</w:t>
            </w:r>
          </w:p>
          <w:p w:rsidR="001416F5" w:rsidP="00176C52" w:rsidRDefault="001416F5" w14:paraId="2528948D" w14:textId="77777777">
            <w:pPr>
              <w:rPr>
                <w:rFonts w:ascii="Arial" w:hAnsi="Arial" w:eastAsia="Arial" w:cs="Arial"/>
                <w:b/>
                <w:sz w:val="24"/>
              </w:rPr>
            </w:pPr>
            <w:r w:rsidRPr="00033553">
              <w:rPr>
                <w:rFonts w:ascii="Calibri" w:hAnsi="Calibri" w:eastAsia="Calibri" w:cs="Calibri"/>
                <w:i/>
                <w:sz w:val="20"/>
              </w:rPr>
              <w:t>Support (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coach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)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boats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>:</w:t>
            </w:r>
          </w:p>
        </w:tc>
        <w:tc>
          <w:tcPr>
            <w:tcW w:w="5552" w:type="dxa"/>
            <w:tcMar/>
          </w:tcPr>
          <w:p w:rsidR="001416F5" w:rsidP="00176C52" w:rsidRDefault="001416F5" w14:paraId="20D7BD6A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Doprovodné čluny musí mít platné povolení od Krajského úřadu v Ústí n. Labem pro plavbu na Nechranicích. Doprovodné čluny musí registrovat u pořadatele.</w:t>
            </w:r>
          </w:p>
          <w:p w:rsidR="001416F5" w:rsidP="00176C52" w:rsidRDefault="001416F5" w14:paraId="0F8A5D55" w14:textId="77777777">
            <w:pPr>
              <w:ind w:left="199"/>
              <w:rPr>
                <w:i/>
                <w:sz w:val="20"/>
              </w:rPr>
            </w:pP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Coach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boats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must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have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a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persmission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by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the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Municipality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Ústí n. Labem.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Each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coach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boat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must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be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registered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by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the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race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033553">
              <w:rPr>
                <w:rFonts w:ascii="Calibri" w:hAnsi="Calibri" w:eastAsia="Calibri" w:cs="Calibri"/>
                <w:i/>
                <w:sz w:val="20"/>
              </w:rPr>
              <w:t>committe</w:t>
            </w:r>
            <w:proofErr w:type="spellEnd"/>
            <w:r w:rsidRPr="00033553">
              <w:rPr>
                <w:rFonts w:ascii="Calibri" w:hAnsi="Calibri" w:eastAsia="Calibri" w:cs="Calibri"/>
                <w:i/>
                <w:sz w:val="20"/>
              </w:rPr>
              <w:t>.</w:t>
            </w:r>
          </w:p>
          <w:p w:rsidR="001416F5" w:rsidP="00176C52" w:rsidRDefault="001416F5" w14:paraId="4A2B46D7" w14:textId="77777777">
            <w:pPr>
              <w:ind w:left="199"/>
              <w:rPr>
                <w:rFonts w:ascii="Arial" w:hAnsi="Arial" w:eastAsia="Arial" w:cs="Arial"/>
                <w:sz w:val="24"/>
              </w:rPr>
            </w:pPr>
          </w:p>
        </w:tc>
      </w:tr>
      <w:tr w:rsidR="001416F5" w:rsidTr="78250159" w14:paraId="54556466" w14:textId="77777777">
        <w:trPr>
          <w:trHeight w:val="271"/>
        </w:trPr>
        <w:tc>
          <w:tcPr>
            <w:tcW w:w="3515" w:type="dxa"/>
            <w:tcMar/>
          </w:tcPr>
          <w:p w:rsidR="001E7D3D" w:rsidP="00176C52" w:rsidRDefault="001E7D3D" w14:paraId="07CB5D95" w14:textId="77777777">
            <w:pPr>
              <w:rPr>
                <w:rFonts w:ascii="Arial" w:hAnsi="Arial" w:eastAsia="Arial" w:cs="Arial"/>
                <w:b/>
                <w:sz w:val="24"/>
              </w:rPr>
            </w:pPr>
          </w:p>
          <w:p w:rsidR="001416F5" w:rsidP="00176C52" w:rsidRDefault="001416F5" w14:paraId="168438A5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lastRenderedPageBreak/>
              <w:t>Prohlášení:</w:t>
            </w:r>
          </w:p>
          <w:p w:rsidR="001416F5" w:rsidP="00176C52" w:rsidRDefault="001416F5" w14:paraId="697DD6F3" w14:textId="77777777">
            <w:pPr>
              <w:ind w:left="22"/>
              <w:rPr>
                <w:rFonts w:ascii="Arial" w:hAnsi="Arial" w:eastAsia="Arial" w:cs="Arial"/>
                <w:b/>
                <w:sz w:val="24"/>
              </w:rPr>
            </w:pPr>
            <w:proofErr w:type="spellStart"/>
            <w:r w:rsidRPr="00404CBB">
              <w:rPr>
                <w:rFonts w:ascii="Calibri" w:hAnsi="Calibri" w:eastAsia="Calibri" w:cs="Calibri"/>
                <w:i/>
                <w:sz w:val="20"/>
              </w:rPr>
              <w:t>Disclaimer</w:t>
            </w:r>
            <w:proofErr w:type="spellEnd"/>
            <w:r w:rsidRPr="00404CBB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404CBB">
              <w:rPr>
                <w:rFonts w:ascii="Calibri" w:hAnsi="Calibri" w:eastAsia="Calibri" w:cs="Calibri"/>
                <w:i/>
                <w:sz w:val="20"/>
              </w:rPr>
              <w:t>of</w:t>
            </w:r>
            <w:proofErr w:type="spellEnd"/>
            <w:r w:rsidRPr="00404CBB">
              <w:rPr>
                <w:rFonts w:ascii="Calibri" w:hAnsi="Calibri" w:eastAsia="Calibri" w:cs="Calibri"/>
                <w:i/>
                <w:sz w:val="20"/>
              </w:rPr>
              <w:t xml:space="preserve"> </w:t>
            </w:r>
            <w:proofErr w:type="spellStart"/>
            <w:r w:rsidRPr="00404CBB">
              <w:rPr>
                <w:rFonts w:ascii="Calibri" w:hAnsi="Calibri" w:eastAsia="Calibri" w:cs="Calibri"/>
                <w:i/>
                <w:sz w:val="20"/>
              </w:rPr>
              <w:t>liability</w:t>
            </w:r>
            <w:proofErr w:type="spellEnd"/>
            <w:r w:rsidRPr="00404CBB">
              <w:rPr>
                <w:rFonts w:ascii="Calibri" w:hAnsi="Calibri" w:eastAsia="Calibri" w:cs="Calibri"/>
                <w:i/>
                <w:sz w:val="20"/>
              </w:rPr>
              <w:t>:</w:t>
            </w:r>
          </w:p>
        </w:tc>
        <w:tc>
          <w:tcPr>
            <w:tcW w:w="5552" w:type="dxa"/>
            <w:tcMar/>
          </w:tcPr>
          <w:p w:rsidR="001E7D3D" w:rsidP="00176C52" w:rsidRDefault="001E7D3D" w14:paraId="1FD1D16E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</w:p>
          <w:p w:rsidR="001416F5" w:rsidP="00176C52" w:rsidRDefault="001416F5" w14:paraId="1BAC0D49" w14:textId="77777777">
            <w:pPr>
              <w:ind w:left="173"/>
              <w:rPr>
                <w:sz w:val="20"/>
              </w:rPr>
            </w:pPr>
            <w:r w:rsidRPr="00404CBB">
              <w:rPr>
                <w:rFonts w:ascii="Arial" w:hAnsi="Arial" w:eastAsia="Arial" w:cs="Arial"/>
                <w:sz w:val="24"/>
              </w:rPr>
              <w:lastRenderedPageBreak/>
              <w:t>Závodníci se účastní závodu zcela na svoji vlastní odpovědnost. Pořadatel, Závodní komise, Jury nebo jiné strany a osoby, které se podílí na organizaci závodu, nepřijmou odpovědnost za materiální škody nebo zranění a smrt ve spojení ať přímém nebo nepřímém se závodem.</w:t>
            </w:r>
          </w:p>
          <w:p w:rsidRPr="00404CBB" w:rsidR="001416F5" w:rsidP="00176C52" w:rsidRDefault="001416F5" w14:paraId="3286574D" w14:textId="77777777">
            <w:pPr>
              <w:ind w:left="199"/>
              <w:rPr>
                <w:i/>
                <w:sz w:val="20"/>
              </w:rPr>
            </w:pPr>
            <w:proofErr w:type="spellStart"/>
            <w:r w:rsidRPr="00404CBB">
              <w:rPr>
                <w:i/>
                <w:sz w:val="20"/>
              </w:rPr>
              <w:t>Competitors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participate</w:t>
            </w:r>
            <w:proofErr w:type="spellEnd"/>
            <w:r w:rsidRPr="00404CBB">
              <w:rPr>
                <w:i/>
                <w:sz w:val="20"/>
              </w:rPr>
              <w:t xml:space="preserve"> in </w:t>
            </w:r>
            <w:proofErr w:type="spellStart"/>
            <w:r w:rsidRPr="00404CBB">
              <w:rPr>
                <w:i/>
                <w:sz w:val="20"/>
              </w:rPr>
              <w:t>the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regatta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entirely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at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their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own</w:t>
            </w:r>
            <w:proofErr w:type="spellEnd"/>
            <w:r w:rsidRPr="00404CBB">
              <w:rPr>
                <w:i/>
                <w:sz w:val="20"/>
              </w:rPr>
              <w:t xml:space="preserve"> risk. </w:t>
            </w:r>
            <w:proofErr w:type="spellStart"/>
            <w:r w:rsidRPr="00404CBB">
              <w:rPr>
                <w:i/>
                <w:sz w:val="20"/>
              </w:rPr>
              <w:t>See</w:t>
            </w:r>
            <w:proofErr w:type="spellEnd"/>
            <w:r w:rsidRPr="00404CBB">
              <w:rPr>
                <w:i/>
                <w:sz w:val="20"/>
              </w:rPr>
              <w:t xml:space="preserve"> RRS 4, </w:t>
            </w:r>
            <w:proofErr w:type="spellStart"/>
            <w:r w:rsidRPr="00404CBB">
              <w:rPr>
                <w:i/>
                <w:sz w:val="20"/>
              </w:rPr>
              <w:t>Decision</w:t>
            </w:r>
            <w:proofErr w:type="spellEnd"/>
            <w:r w:rsidRPr="00404CBB">
              <w:rPr>
                <w:i/>
                <w:sz w:val="20"/>
              </w:rPr>
              <w:t xml:space="preserve"> to Race. OA, </w:t>
            </w:r>
            <w:proofErr w:type="spellStart"/>
            <w:r w:rsidRPr="00404CBB">
              <w:rPr>
                <w:i/>
                <w:sz w:val="20"/>
              </w:rPr>
              <w:t>the</w:t>
            </w:r>
            <w:proofErr w:type="spellEnd"/>
            <w:r w:rsidRPr="00404CBB">
              <w:rPr>
                <w:i/>
                <w:sz w:val="20"/>
              </w:rPr>
              <w:t xml:space="preserve"> Race </w:t>
            </w:r>
            <w:proofErr w:type="spellStart"/>
            <w:r w:rsidRPr="00404CBB">
              <w:rPr>
                <w:i/>
                <w:sz w:val="20"/>
              </w:rPr>
              <w:t>Committee</w:t>
            </w:r>
            <w:proofErr w:type="spellEnd"/>
            <w:r w:rsidRPr="00404CBB">
              <w:rPr>
                <w:i/>
                <w:sz w:val="20"/>
              </w:rPr>
              <w:t xml:space="preserve">, Jury and </w:t>
            </w:r>
            <w:proofErr w:type="spellStart"/>
            <w:r w:rsidRPr="00404CBB">
              <w:rPr>
                <w:i/>
                <w:sz w:val="20"/>
              </w:rPr>
              <w:t>any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other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parties</w:t>
            </w:r>
            <w:proofErr w:type="spellEnd"/>
            <w:r w:rsidRPr="00404CBB">
              <w:rPr>
                <w:i/>
                <w:sz w:val="20"/>
              </w:rPr>
              <w:t xml:space="preserve"> and/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persons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involved</w:t>
            </w:r>
            <w:proofErr w:type="spellEnd"/>
            <w:r w:rsidRPr="00404CBB">
              <w:rPr>
                <w:i/>
                <w:sz w:val="20"/>
              </w:rPr>
              <w:t xml:space="preserve"> in </w:t>
            </w:r>
            <w:proofErr w:type="spellStart"/>
            <w:r w:rsidRPr="00404CBB">
              <w:rPr>
                <w:i/>
                <w:sz w:val="20"/>
              </w:rPr>
              <w:t>the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organization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of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the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races</w:t>
            </w:r>
            <w:proofErr w:type="spellEnd"/>
            <w:r w:rsidRPr="00404CBB">
              <w:rPr>
                <w:i/>
                <w:sz w:val="20"/>
              </w:rPr>
              <w:t xml:space="preserve"> and </w:t>
            </w:r>
            <w:proofErr w:type="spellStart"/>
            <w:r w:rsidRPr="00404CBB">
              <w:rPr>
                <w:i/>
                <w:sz w:val="20"/>
              </w:rPr>
              <w:t>persons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who</w:t>
            </w:r>
            <w:proofErr w:type="spellEnd"/>
            <w:r w:rsidRPr="00404CBB">
              <w:rPr>
                <w:i/>
                <w:sz w:val="20"/>
              </w:rPr>
              <w:t xml:space="preserve"> are </w:t>
            </w:r>
            <w:proofErr w:type="spellStart"/>
            <w:r w:rsidRPr="00404CBB">
              <w:rPr>
                <w:i/>
                <w:sz w:val="20"/>
              </w:rPr>
              <w:t>being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used</w:t>
            </w:r>
            <w:proofErr w:type="spellEnd"/>
            <w:r w:rsidRPr="00404CBB">
              <w:rPr>
                <w:i/>
                <w:sz w:val="20"/>
              </w:rPr>
              <w:t xml:space="preserve"> by these </w:t>
            </w:r>
            <w:proofErr w:type="spellStart"/>
            <w:r w:rsidRPr="00404CBB">
              <w:rPr>
                <w:i/>
                <w:sz w:val="20"/>
              </w:rPr>
              <w:t>parties</w:t>
            </w:r>
            <w:proofErr w:type="spellEnd"/>
            <w:r w:rsidRPr="00404CBB">
              <w:rPr>
                <w:i/>
                <w:sz w:val="20"/>
              </w:rPr>
              <w:t xml:space="preserve">, </w:t>
            </w:r>
            <w:proofErr w:type="spellStart"/>
            <w:r w:rsidRPr="00404CBB">
              <w:rPr>
                <w:i/>
                <w:sz w:val="20"/>
              </w:rPr>
              <w:t>will</w:t>
            </w:r>
            <w:proofErr w:type="spellEnd"/>
            <w:r w:rsidRPr="00404CBB">
              <w:rPr>
                <w:i/>
                <w:sz w:val="20"/>
              </w:rPr>
              <w:t xml:space="preserve"> not </w:t>
            </w:r>
            <w:proofErr w:type="spellStart"/>
            <w:r w:rsidRPr="00404CBB">
              <w:rPr>
                <w:i/>
                <w:sz w:val="20"/>
              </w:rPr>
              <w:t>accept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liability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for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material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damage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personal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injury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death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sustained</w:t>
            </w:r>
            <w:proofErr w:type="spellEnd"/>
            <w:r w:rsidRPr="00404CBB">
              <w:rPr>
                <w:i/>
                <w:sz w:val="20"/>
              </w:rPr>
              <w:t xml:space="preserve">, direct 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indirect</w:t>
            </w:r>
            <w:proofErr w:type="spellEnd"/>
            <w:r w:rsidRPr="00404CBB">
              <w:rPr>
                <w:i/>
                <w:sz w:val="20"/>
              </w:rPr>
              <w:t xml:space="preserve">, in </w:t>
            </w:r>
            <w:proofErr w:type="spellStart"/>
            <w:r w:rsidRPr="00404CBB">
              <w:rPr>
                <w:i/>
                <w:sz w:val="20"/>
              </w:rPr>
              <w:t>conjunction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with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prior to, </w:t>
            </w:r>
            <w:proofErr w:type="spellStart"/>
            <w:r w:rsidRPr="00404CBB">
              <w:rPr>
                <w:i/>
                <w:sz w:val="20"/>
              </w:rPr>
              <w:t>during</w:t>
            </w:r>
            <w:proofErr w:type="spellEnd"/>
            <w:r w:rsidRPr="00404CBB">
              <w:rPr>
                <w:i/>
                <w:sz w:val="20"/>
              </w:rPr>
              <w:t xml:space="preserve">, </w:t>
            </w:r>
            <w:proofErr w:type="spellStart"/>
            <w:r w:rsidRPr="00404CBB">
              <w:rPr>
                <w:i/>
                <w:sz w:val="20"/>
              </w:rPr>
              <w:t>or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after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the</w:t>
            </w:r>
            <w:proofErr w:type="spellEnd"/>
            <w:r w:rsidRPr="00404CBB">
              <w:rPr>
                <w:i/>
                <w:sz w:val="20"/>
              </w:rPr>
              <w:t xml:space="preserve"> </w:t>
            </w:r>
            <w:proofErr w:type="spellStart"/>
            <w:r w:rsidRPr="00404CBB">
              <w:rPr>
                <w:i/>
                <w:sz w:val="20"/>
              </w:rPr>
              <w:t>regatta</w:t>
            </w:r>
            <w:proofErr w:type="spellEnd"/>
            <w:r w:rsidRPr="00404CBB">
              <w:rPr>
                <w:i/>
                <w:sz w:val="20"/>
              </w:rPr>
              <w:t>.</w:t>
            </w:r>
          </w:p>
          <w:p w:rsidR="001416F5" w:rsidP="00176C52" w:rsidRDefault="001416F5" w14:paraId="66CFFE23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</w:p>
        </w:tc>
      </w:tr>
      <w:tr w:rsidR="001416F5" w:rsidTr="78250159" w14:paraId="7EA7EA40" w14:textId="77777777">
        <w:trPr>
          <w:trHeight w:val="271"/>
        </w:trPr>
        <w:tc>
          <w:tcPr>
            <w:tcW w:w="3515" w:type="dxa"/>
            <w:tcMar/>
          </w:tcPr>
          <w:p w:rsidR="001416F5" w:rsidP="00176C52" w:rsidRDefault="001416F5" w14:paraId="6AF9752B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lastRenderedPageBreak/>
              <w:t>Pojištění:</w:t>
            </w:r>
          </w:p>
          <w:p w:rsidR="001416F5" w:rsidP="00176C52" w:rsidRDefault="001416F5" w14:paraId="7F10E3D6" w14:textId="77777777">
            <w:pPr>
              <w:rPr>
                <w:rFonts w:ascii="Arial" w:hAnsi="Arial" w:eastAsia="Arial" w:cs="Arial"/>
                <w:b/>
                <w:sz w:val="24"/>
              </w:rPr>
            </w:pPr>
            <w:proofErr w:type="spellStart"/>
            <w:r w:rsidRPr="0069548C">
              <w:rPr>
                <w:rFonts w:ascii="Calibri" w:hAnsi="Calibri" w:eastAsia="Calibri" w:cs="Calibri"/>
                <w:i/>
                <w:sz w:val="20"/>
              </w:rPr>
              <w:t>Insurance</w:t>
            </w:r>
            <w:proofErr w:type="spellEnd"/>
            <w:r w:rsidRPr="0069548C">
              <w:rPr>
                <w:rFonts w:ascii="Calibri" w:hAnsi="Calibri" w:eastAsia="Calibri" w:cs="Calibri"/>
                <w:i/>
                <w:sz w:val="20"/>
              </w:rPr>
              <w:t>:</w:t>
            </w:r>
          </w:p>
        </w:tc>
        <w:tc>
          <w:tcPr>
            <w:tcW w:w="5552" w:type="dxa"/>
            <w:tcMar/>
          </w:tcPr>
          <w:p w:rsidRPr="0069548C" w:rsidR="001416F5" w:rsidP="00176C52" w:rsidRDefault="001416F5" w14:paraId="46017444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  <w:r w:rsidRPr="0069548C">
              <w:rPr>
                <w:rFonts w:ascii="Arial" w:hAnsi="Arial" w:eastAsia="Arial" w:cs="Arial"/>
                <w:sz w:val="24"/>
              </w:rPr>
              <w:t>Každý účastník, včetně doprovodných lodí, musí mít pojištění odpovědnosti třetí straně s minimální výší plnění 9.000.000,-. Kč.</w:t>
            </w:r>
          </w:p>
          <w:p w:rsidRPr="0069548C" w:rsidR="001416F5" w:rsidP="00176C52" w:rsidRDefault="001416F5" w14:paraId="40D6215B" w14:textId="77777777">
            <w:pPr>
              <w:ind w:left="199"/>
              <w:rPr>
                <w:rFonts w:eastAsia="Calibri"/>
                <w:i/>
                <w:sz w:val="20"/>
              </w:rPr>
            </w:pPr>
            <w:proofErr w:type="spellStart"/>
            <w:r w:rsidRPr="0069548C">
              <w:rPr>
                <w:rFonts w:eastAsia="Calibri"/>
                <w:i/>
                <w:sz w:val="20"/>
              </w:rPr>
              <w:t>Each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participating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boat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,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including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support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boats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,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shall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be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insured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with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a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valid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third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-party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Liability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Insurance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with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a minimum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cover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of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9.000.000 CZK  per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event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or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the</w:t>
            </w:r>
            <w:proofErr w:type="spellEnd"/>
            <w:r w:rsidRPr="0069548C">
              <w:rPr>
                <w:rFonts w:eastAsia="Calibri"/>
                <w:i/>
                <w:sz w:val="20"/>
              </w:rPr>
              <w:t xml:space="preserve"> </w:t>
            </w:r>
            <w:proofErr w:type="spellStart"/>
            <w:r w:rsidRPr="0069548C">
              <w:rPr>
                <w:rFonts w:eastAsia="Calibri"/>
                <w:i/>
                <w:sz w:val="20"/>
              </w:rPr>
              <w:t>equivalent</w:t>
            </w:r>
            <w:proofErr w:type="spellEnd"/>
            <w:r w:rsidRPr="0069548C">
              <w:rPr>
                <w:rFonts w:eastAsia="Calibri"/>
                <w:i/>
                <w:sz w:val="20"/>
              </w:rPr>
              <w:t>.</w:t>
            </w:r>
          </w:p>
          <w:p w:rsidR="001416F5" w:rsidP="00176C52" w:rsidRDefault="001416F5" w14:paraId="71CA72ED" w14:textId="77777777">
            <w:pPr>
              <w:ind w:left="173"/>
              <w:rPr>
                <w:rFonts w:ascii="Arial" w:hAnsi="Arial" w:eastAsia="Arial" w:cs="Arial"/>
                <w:sz w:val="24"/>
              </w:rPr>
            </w:pPr>
          </w:p>
        </w:tc>
      </w:tr>
      <w:tr w:rsidR="001416F5" w:rsidTr="78250159" w14:paraId="7E7F6FB2" w14:textId="77777777">
        <w:trPr>
          <w:trHeight w:val="271"/>
        </w:trPr>
        <w:tc>
          <w:tcPr>
            <w:tcW w:w="3515" w:type="dxa"/>
            <w:tcMar/>
          </w:tcPr>
          <w:p w:rsidR="001416F5" w:rsidP="00176C52" w:rsidRDefault="001416F5" w14:paraId="0AD298B5" w14:textId="77777777">
            <w:pPr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Kontakt:</w:t>
            </w:r>
          </w:p>
          <w:p w:rsidR="001416F5" w:rsidP="00176C52" w:rsidRDefault="001416F5" w14:paraId="4C390A2E" w14:textId="77777777">
            <w:pPr>
              <w:rPr>
                <w:rFonts w:ascii="Arial" w:hAnsi="Arial" w:eastAsia="Arial" w:cs="Arial"/>
                <w:b/>
                <w:sz w:val="24"/>
              </w:rPr>
            </w:pPr>
            <w:proofErr w:type="spellStart"/>
            <w:r w:rsidRPr="00F56787">
              <w:rPr>
                <w:rFonts w:ascii="Calibri" w:hAnsi="Calibri" w:eastAsia="Calibri" w:cs="Calibri"/>
                <w:i/>
                <w:sz w:val="20"/>
              </w:rPr>
              <w:t>Contact</w:t>
            </w:r>
            <w:proofErr w:type="spellEnd"/>
            <w:r w:rsidRPr="00F56787">
              <w:rPr>
                <w:rFonts w:ascii="Calibri" w:hAnsi="Calibri" w:eastAsia="Calibri" w:cs="Calibri"/>
                <w:i/>
                <w:sz w:val="20"/>
              </w:rPr>
              <w:t>:</w:t>
            </w:r>
          </w:p>
        </w:tc>
        <w:tc>
          <w:tcPr>
            <w:tcW w:w="5552" w:type="dxa"/>
            <w:tcMar/>
          </w:tcPr>
          <w:p w:rsidR="3FBDE31B" w:rsidP="3FBDE31B" w:rsidRDefault="3FBDE31B" w14:noSpellErr="1" w14:paraId="6F524331" w14:textId="3AB65F4D">
            <w:pPr>
              <w:pStyle w:val="Normln"/>
              <w:bidi w:val="0"/>
              <w:spacing w:before="0" w:beforeAutospacing="off" w:after="200" w:afterAutospacing="off" w:line="276" w:lineRule="auto"/>
              <w:ind w:left="173" w:right="0"/>
              <w:jc w:val="left"/>
            </w:pP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Václav Brabec</w:t>
            </w:r>
          </w:p>
          <w:p w:rsidR="001416F5" w:rsidP="3FBDE31B" w:rsidRDefault="001416F5" w14:paraId="4C1422BA" w14:textId="15989B48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+420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 xml:space="preserve"> 603 570 367</w:t>
            </w:r>
          </w:p>
          <w:p w:rsidR="001416F5" w:rsidP="3FBDE31B" w:rsidRDefault="001416F5" w14:paraId="3B8528EA" w14:noSpellErr="1" w14:textId="5A7DA0F7">
            <w:pPr>
              <w:ind w:left="173"/>
              <w:rPr>
                <w:rFonts w:ascii="Arial" w:hAnsi="Arial" w:eastAsia="Arial" w:cs="Arial"/>
                <w:sz w:val="24"/>
                <w:szCs w:val="24"/>
              </w:rPr>
            </w:pP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V</w:t>
            </w:r>
            <w:r w:rsidRPr="3FBDE31B" w:rsidR="3FBDE31B">
              <w:rPr>
                <w:rFonts w:ascii="Arial" w:hAnsi="Arial" w:eastAsia="Arial" w:cs="Arial"/>
                <w:sz w:val="24"/>
                <w:szCs w:val="24"/>
              </w:rPr>
              <w:t>asek@rsfeva.cz</w:t>
            </w:r>
          </w:p>
        </w:tc>
      </w:tr>
    </w:tbl>
    <w:p w:rsidRPr="001416F5" w:rsidR="00C64AEF" w:rsidP="001416F5" w:rsidRDefault="001416F5" w14:paraId="40E84313" w14:textId="459F5D58">
      <w:pPr>
        <w:spacing w:after="0" w:line="259" w:lineRule="auto"/>
      </w:pPr>
      <w:r>
        <w:rPr>
          <w:rFonts w:ascii="Arial" w:hAnsi="Arial" w:eastAsia="Arial" w:cs="Arial"/>
          <w:sz w:val="24"/>
        </w:rPr>
        <w:t xml:space="preserve"> </w:t>
      </w:r>
      <w:bookmarkStart w:name="_GoBack" w:id="0"/>
      <w:bookmarkEnd w:id="0"/>
    </w:p>
    <w:sectPr w:rsidRPr="001416F5" w:rsidR="00C64AEF" w:rsidSect="00595CF9">
      <w:headerReference w:type="default" r:id="rId16"/>
      <w:footerReference w:type="default" r:id="rId17"/>
      <w:pgSz w:w="11906" w:h="16838" w:orient="portrait"/>
      <w:pgMar w:top="2410" w:right="1417" w:bottom="2977" w:left="1417" w:header="708" w:footer="2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71" w:rsidP="00BE7F5F" w:rsidRDefault="00447A71" w14:paraId="3A6105CF" w14:textId="77777777">
      <w:pPr>
        <w:spacing w:after="0" w:line="240" w:lineRule="auto"/>
      </w:pPr>
      <w:r>
        <w:separator/>
      </w:r>
    </w:p>
  </w:endnote>
  <w:endnote w:type="continuationSeparator" w:id="0">
    <w:p w:rsidR="00447A71" w:rsidP="00BE7F5F" w:rsidRDefault="00447A71" w14:paraId="2FF335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BE7F5F" w:rsidP="00BE7F5F" w:rsidRDefault="00D73EF4" w14:paraId="657C142D" w14:textId="5DBBC6F2">
    <w:pPr>
      <w:pStyle w:val="Zpat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7C1432" wp14:editId="41642F9B">
          <wp:simplePos x="0" y="0"/>
          <wp:positionH relativeFrom="column">
            <wp:posOffset>3906520</wp:posOffset>
          </wp:positionH>
          <wp:positionV relativeFrom="paragraph">
            <wp:posOffset>17780</wp:posOffset>
          </wp:positionV>
          <wp:extent cx="683260" cy="220980"/>
          <wp:effectExtent l="0" t="133350" r="21590" b="121920"/>
          <wp:wrapNone/>
          <wp:docPr id="29" name="Obrázek 29" descr="http://www.cere.cz/content/cz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ere.cz/content/cz/images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78947" l="0" r="100000">
                                <a14:backgroundMark x1="90860" y1="67105" x2="90860" y2="67105"/>
                                <a14:backgroundMark x1="2151" y1="51316" x2="2151" y2="51316"/>
                                <a14:backgroundMark x1="37097" y1="11842" x2="37097" y2="11842"/>
                                <a14:backgroundMark x1="72043" y1="7895" x2="72043" y2="789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88"/>
                  <a:stretch/>
                </pic:blipFill>
                <pic:spPr bwMode="auto">
                  <a:xfrm rot="1382328">
                    <a:off x="0" y="0"/>
                    <a:ext cx="6832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CDEC2" wp14:editId="2DD02FD9">
              <wp:simplePos x="0" y="0"/>
              <wp:positionH relativeFrom="column">
                <wp:posOffset>-147320</wp:posOffset>
              </wp:positionH>
              <wp:positionV relativeFrom="paragraph">
                <wp:posOffset>1005840</wp:posOffset>
              </wp:positionV>
              <wp:extent cx="2257425" cy="717550"/>
              <wp:effectExtent l="0" t="0" r="0" b="6350"/>
              <wp:wrapNone/>
              <wp:docPr id="29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057D4" w:rsidR="007042AF" w:rsidP="007042AF" w:rsidRDefault="007042AF" w14:paraId="61F31086" w14:textId="6D8BB3BA">
                          <w:pPr>
                            <w:spacing w:after="0" w:line="240" w:lineRule="auto"/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 w:rsidRPr="006057D4"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www.centrumnechranice.cz</w:t>
                          </w:r>
                        </w:p>
                        <w:p w:rsidRPr="006057D4" w:rsidR="007042AF" w:rsidP="007042AF" w:rsidRDefault="00F27477" w14:paraId="0D0169A2" w14:textId="0E2B8B4A">
                          <w:pPr>
                            <w:spacing w:after="0" w:line="240" w:lineRule="auto"/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 w:rsidRPr="00F27477"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info@cscn.cz</w:t>
                          </w:r>
                          <w:r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 xml:space="preserve"> | +420 605 815 688</w:t>
                          </w:r>
                        </w:p>
                        <w:p w:rsidRPr="007042AF" w:rsidR="007042AF" w:rsidP="007042AF" w:rsidRDefault="007042AF" w14:paraId="34718974" w14:textId="34197E30">
                          <w:pPr>
                            <w:spacing w:after="0" w:line="240" w:lineRule="auto"/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3CDEC2">
              <v:stroke joinstyle="miter"/>
              <v:path gradientshapeok="t" o:connecttype="rect"/>
            </v:shapetype>
            <v:shape id="Textové pole 2" style="position:absolute;left:0;text-align:left;margin-left:-11.6pt;margin-top:79.2pt;width:177.7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">
              <v:textbox>
                <w:txbxContent>
                  <w:p w:rsidRPr="006057D4" w:rsidR="007042AF" w:rsidP="007042AF" w:rsidRDefault="007042AF" w14:paraId="61F31086" w14:textId="6D8BB3BA">
                    <w:pPr>
                      <w:spacing w:after="0" w:line="240" w:lineRule="auto"/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 w:rsidRPr="006057D4"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www.centrumnechranice.cz</w:t>
                    </w:r>
                  </w:p>
                  <w:p w:rsidRPr="006057D4" w:rsidR="007042AF" w:rsidP="007042AF" w:rsidRDefault="00F27477" w14:paraId="0D0169A2" w14:textId="0E2B8B4A">
                    <w:pPr>
                      <w:spacing w:after="0" w:line="240" w:lineRule="auto"/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 w:rsidRPr="00F27477"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info@cscn.cz</w:t>
                    </w:r>
                    <w:r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 xml:space="preserve"> | +420 605 815 688</w:t>
                    </w:r>
                  </w:p>
                  <w:p w:rsidRPr="007042AF" w:rsidR="007042AF" w:rsidP="007042AF" w:rsidRDefault="007042AF" w14:paraId="34718974" w14:textId="34197E30">
                    <w:pPr>
                      <w:spacing w:after="0" w:line="240" w:lineRule="auto"/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7042AF"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657C1434" wp14:editId="258F44FC">
          <wp:simplePos x="0" y="0"/>
          <wp:positionH relativeFrom="column">
            <wp:posOffset>-1041400</wp:posOffset>
          </wp:positionH>
          <wp:positionV relativeFrom="paragraph">
            <wp:posOffset>-213360</wp:posOffset>
          </wp:positionV>
          <wp:extent cx="7910195" cy="1591945"/>
          <wp:effectExtent l="0" t="0" r="0" b="8255"/>
          <wp:wrapNone/>
          <wp:docPr id="30" name="Obrázek 30" descr="http://colouringbook.org/RSS/September-2011/Sep2011_Art/sea_waves-3333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louringbook.org/RSS/September-2011/Sep2011_Art/sea_waves-3333px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48"/>
                  <a:stretch/>
                </pic:blipFill>
                <pic:spPr bwMode="auto">
                  <a:xfrm>
                    <a:off x="0" y="0"/>
                    <a:ext cx="7910195" cy="159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7C1430" wp14:editId="535A0AE3">
              <wp:simplePos x="0" y="0"/>
              <wp:positionH relativeFrom="column">
                <wp:posOffset>2061845</wp:posOffset>
              </wp:positionH>
              <wp:positionV relativeFrom="paragraph">
                <wp:posOffset>843915</wp:posOffset>
              </wp:positionV>
              <wp:extent cx="2257425" cy="717550"/>
              <wp:effectExtent l="0" t="0" r="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B6139" w:rsidR="00BE7F5F" w:rsidP="001732FE" w:rsidRDefault="007042AF" w14:paraId="657C1438" w14:textId="3BCADA7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Czech Sailing Centre Nechranice</w:t>
                          </w:r>
                        </w:p>
                        <w:p w:rsidRPr="00AB6139" w:rsidR="00BE7F5F" w:rsidP="001732FE" w:rsidRDefault="007042AF" w14:paraId="657C1439" w14:textId="49C80AAC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Vikletice 48, 438 01, Chbany</w:t>
                          </w:r>
                        </w:p>
                        <w:p w:rsidRPr="007042AF" w:rsidR="00BE7F5F" w:rsidP="007042AF" w:rsidRDefault="007042AF" w14:paraId="657C143C" w14:textId="09AF55D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left:0;text-align:left;margin-left:162.35pt;margin-top:66.45pt;width:177.75pt;height:5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" w14:anchorId="657C1430">
              <v:textbox>
                <w:txbxContent>
                  <w:p w:rsidRPr="00AB6139" w:rsidR="00BE7F5F" w:rsidP="001732FE" w:rsidRDefault="007042AF" w14:paraId="657C1438" w14:textId="3BCADA75">
                    <w:pPr>
                      <w:spacing w:after="0" w:line="240" w:lineRule="auto"/>
                      <w:jc w:val="center"/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Czech Sailing Centre Nechranice</w:t>
                    </w:r>
                  </w:p>
                  <w:p w:rsidRPr="00AB6139" w:rsidR="00BE7F5F" w:rsidP="001732FE" w:rsidRDefault="007042AF" w14:paraId="657C1439" w14:textId="49C80AAC">
                    <w:pPr>
                      <w:spacing w:after="0" w:line="240" w:lineRule="auto"/>
                      <w:jc w:val="center"/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Vikletice 48, 438 01, Chbany</w:t>
                    </w:r>
                  </w:p>
                  <w:p w:rsidRPr="007042AF" w:rsidR="00BE7F5F" w:rsidP="007042AF" w:rsidRDefault="007042AF" w14:paraId="657C143C" w14:textId="09AF55D5">
                    <w:pPr>
                      <w:spacing w:after="0" w:line="240" w:lineRule="auto"/>
                      <w:jc w:val="center"/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0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9A95FE" wp14:editId="07CC150C">
              <wp:simplePos x="0" y="0"/>
              <wp:positionH relativeFrom="column">
                <wp:posOffset>3957955</wp:posOffset>
              </wp:positionH>
              <wp:positionV relativeFrom="paragraph">
                <wp:posOffset>836930</wp:posOffset>
              </wp:positionV>
              <wp:extent cx="2745105" cy="552450"/>
              <wp:effectExtent l="0" t="0" r="0" b="0"/>
              <wp:wrapNone/>
              <wp:docPr id="29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B6139" w:rsidR="007042AF" w:rsidP="007042AF" w:rsidRDefault="007042AF" w14:paraId="40DD799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proofErr w:type="spellStart"/>
                          <w:r w:rsidRPr="00AB6139"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Yacht</w:t>
                          </w:r>
                          <w:proofErr w:type="spellEnd"/>
                          <w:r w:rsidRPr="00AB6139">
                            <w:rPr>
                              <w:rFonts w:ascii="Century Gothic" w:hAnsi="Century Gothic" w:eastAsia="Times New Roman" w:cs="Times New Roman"/>
                              <w:b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 xml:space="preserve"> Club CERE</w:t>
                          </w:r>
                        </w:p>
                        <w:p w:rsidRPr="00AB6139" w:rsidR="007042AF" w:rsidP="007042AF" w:rsidRDefault="00956BC1" w14:paraId="0B8E3434" w14:textId="21E8DA9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Podolské n</w:t>
                          </w:r>
                          <w:r w:rsidRPr="00AB6139"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ábřeží – přístav</w:t>
                          </w:r>
                          <w:r w:rsidRPr="00AB6139" w:rsidR="007042AF"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 xml:space="preserve"> 1</w:t>
                          </w:r>
                        </w:p>
                        <w:p w:rsidRPr="00AB6139" w:rsidR="007042AF" w:rsidP="007042AF" w:rsidRDefault="007042AF" w14:paraId="4EF22209" w14:textId="7E98E1B1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B6139">
                            <w:rPr>
                              <w:rFonts w:ascii="Century Gothic" w:hAnsi="Century Gothic" w:eastAsia="Times New Roman" w:cs="Times New Roman"/>
                              <w:color w:val="0F243E" w:themeColor="text2" w:themeShade="80"/>
                              <w:sz w:val="20"/>
                              <w:szCs w:val="20"/>
                              <w:lang w:eastAsia="cs-CZ"/>
                            </w:rPr>
                            <w:t>147 00, Praha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left:0;text-align:left;margin-left:311.65pt;margin-top:65.9pt;width:216.1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" w14:anchorId="289A95FE">
              <v:textbox>
                <w:txbxContent>
                  <w:p w:rsidRPr="00AB6139" w:rsidR="007042AF" w:rsidP="007042AF" w:rsidRDefault="007042AF" w14:paraId="40DD7996" w14:textId="77777777">
                    <w:pPr>
                      <w:spacing w:after="0" w:line="240" w:lineRule="auto"/>
                      <w:jc w:val="center"/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proofErr w:type="spellStart"/>
                    <w:r w:rsidRPr="00AB6139"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Yacht</w:t>
                    </w:r>
                    <w:proofErr w:type="spellEnd"/>
                    <w:r w:rsidRPr="00AB6139">
                      <w:rPr>
                        <w:rFonts w:ascii="Century Gothic" w:hAnsi="Century Gothic" w:eastAsia="Times New Roman" w:cs="Times New Roman"/>
                        <w:b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 xml:space="preserve"> Club CERE</w:t>
                    </w:r>
                  </w:p>
                  <w:p w:rsidRPr="00AB6139" w:rsidR="007042AF" w:rsidP="007042AF" w:rsidRDefault="00956BC1" w14:paraId="0B8E3434" w14:textId="21E8DA95">
                    <w:pPr>
                      <w:spacing w:after="0" w:line="240" w:lineRule="auto"/>
                      <w:jc w:val="center"/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</w:pPr>
                    <w:r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Podolské n</w:t>
                    </w:r>
                    <w:r w:rsidRPr="00AB6139"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ábřeží – přístav</w:t>
                    </w:r>
                    <w:r w:rsidRPr="00AB6139" w:rsidR="007042AF"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 xml:space="preserve"> 1</w:t>
                    </w:r>
                  </w:p>
                  <w:p w:rsidRPr="00AB6139" w:rsidR="007042AF" w:rsidP="007042AF" w:rsidRDefault="007042AF" w14:paraId="4EF22209" w14:textId="7E98E1B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B6139">
                      <w:rPr>
                        <w:rFonts w:ascii="Century Gothic" w:hAnsi="Century Gothic" w:eastAsia="Times New Roman" w:cs="Times New Roman"/>
                        <w:color w:val="0F243E" w:themeColor="text2" w:themeShade="80"/>
                        <w:sz w:val="20"/>
                        <w:szCs w:val="20"/>
                        <w:lang w:eastAsia="cs-CZ"/>
                      </w:rPr>
                      <w:t>147 00, Praha 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71" w:rsidP="00BE7F5F" w:rsidRDefault="00447A71" w14:paraId="1FBC29D6" w14:textId="77777777">
      <w:pPr>
        <w:spacing w:after="0" w:line="240" w:lineRule="auto"/>
      </w:pPr>
      <w:r>
        <w:separator/>
      </w:r>
    </w:p>
  </w:footnote>
  <w:footnote w:type="continuationSeparator" w:id="0">
    <w:p w:rsidR="00447A71" w:rsidP="00BE7F5F" w:rsidRDefault="00447A71" w14:paraId="0CDFA9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37124E" w:rsidR="00424763" w:rsidP="00940546" w:rsidRDefault="00AB102C" w14:paraId="657C142B" w14:textId="0D578FAB">
    <w:pPr>
      <w:pStyle w:val="Nzev"/>
      <w:tabs>
        <w:tab w:val="left" w:pos="1843"/>
      </w:tabs>
      <w:spacing w:after="0"/>
      <w:rPr>
        <w:rFonts w:ascii="Century Gothic" w:hAnsi="Century Gothic"/>
        <w:sz w:val="46"/>
        <w:szCs w:val="4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F233CBD" wp14:editId="1B810E8B">
          <wp:simplePos x="0" y="0"/>
          <wp:positionH relativeFrom="column">
            <wp:posOffset>-233045</wp:posOffset>
          </wp:positionH>
          <wp:positionV relativeFrom="paragraph">
            <wp:posOffset>-325755</wp:posOffset>
          </wp:positionV>
          <wp:extent cx="1123950" cy="112395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ix Lucka &amp; SCM 6288c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763">
      <w:t xml:space="preserve">            </w:t>
    </w:r>
    <w:r w:rsidR="0037124E">
      <w:rPr>
        <w:rFonts w:ascii="Century Gothic" w:hAnsi="Century Gothic"/>
      </w:rPr>
      <w:t xml:space="preserve">  </w:t>
    </w:r>
    <w:r w:rsidR="004F6F1D">
      <w:rPr>
        <w:rFonts w:ascii="Century Gothic" w:hAnsi="Century Gothic"/>
        <w:sz w:val="46"/>
        <w:szCs w:val="46"/>
      </w:rPr>
      <w:t>CERE Regata</w:t>
    </w:r>
  </w:p>
  <w:p w:rsidRPr="00940546" w:rsidR="001732FE" w:rsidP="00940546" w:rsidRDefault="00AB102C" w14:paraId="657C142C" w14:textId="7FE035FB">
    <w:pPr>
      <w:pStyle w:val="Zhlav"/>
      <w:tabs>
        <w:tab w:val="clear" w:pos="4536"/>
        <w:tab w:val="clear" w:pos="9072"/>
        <w:tab w:val="left" w:pos="2552"/>
        <w:tab w:val="left" w:pos="3261"/>
      </w:tabs>
      <w:rPr>
        <w:rFonts w:ascii="Century Gothic" w:hAnsi="Century Gothic"/>
        <w:color w:val="002060"/>
        <w:sz w:val="36"/>
        <w:szCs w:val="36"/>
      </w:rPr>
    </w:pPr>
    <w:r w:rsidRPr="00940546">
      <w:rPr>
        <w:rFonts w:ascii="Century Gothic" w:hAnsi="Century Gothic"/>
      </w:rPr>
      <w:tab/>
    </w:r>
    <w:r w:rsidR="004F6F1D">
      <w:rPr>
        <w:rFonts w:ascii="Century Gothic" w:hAnsi="Century Gothic"/>
        <w:color w:val="002060"/>
        <w:sz w:val="36"/>
        <w:szCs w:val="36"/>
      </w:rPr>
      <w:t>09</w:t>
    </w:r>
    <w:r w:rsidRPr="00940546">
      <w:rPr>
        <w:rFonts w:ascii="Century Gothic" w:hAnsi="Century Gothic"/>
        <w:color w:val="002060"/>
        <w:sz w:val="36"/>
        <w:szCs w:val="36"/>
      </w:rPr>
      <w:t>.</w:t>
    </w:r>
    <w:r w:rsidRPr="00940546" w:rsidR="00940546">
      <w:rPr>
        <w:rFonts w:ascii="Century Gothic" w:hAnsi="Century Gothic"/>
        <w:color w:val="002060"/>
        <w:sz w:val="36"/>
        <w:szCs w:val="36"/>
      </w:rPr>
      <w:t xml:space="preserve"> 0</w:t>
    </w:r>
    <w:r w:rsidR="0056459B">
      <w:rPr>
        <w:rFonts w:ascii="Century Gothic" w:hAnsi="Century Gothic"/>
        <w:color w:val="002060"/>
        <w:sz w:val="36"/>
        <w:szCs w:val="36"/>
      </w:rPr>
      <w:t>6</w:t>
    </w:r>
    <w:r w:rsidRPr="00940546">
      <w:rPr>
        <w:rFonts w:ascii="Century Gothic" w:hAnsi="Century Gothic"/>
        <w:color w:val="002060"/>
        <w:sz w:val="36"/>
        <w:szCs w:val="36"/>
      </w:rPr>
      <w:t xml:space="preserve">. – </w:t>
    </w:r>
    <w:r w:rsidR="0056459B">
      <w:rPr>
        <w:rFonts w:ascii="Century Gothic" w:hAnsi="Century Gothic"/>
        <w:color w:val="002060"/>
        <w:sz w:val="36"/>
        <w:szCs w:val="36"/>
      </w:rPr>
      <w:t>1</w:t>
    </w:r>
    <w:r w:rsidR="004F6F1D">
      <w:rPr>
        <w:rFonts w:ascii="Century Gothic" w:hAnsi="Century Gothic"/>
        <w:color w:val="002060"/>
        <w:sz w:val="36"/>
        <w:szCs w:val="36"/>
      </w:rPr>
      <w:t>0</w:t>
    </w:r>
    <w:r w:rsidRPr="00940546">
      <w:rPr>
        <w:rFonts w:ascii="Century Gothic" w:hAnsi="Century Gothic"/>
        <w:color w:val="002060"/>
        <w:sz w:val="36"/>
        <w:szCs w:val="36"/>
      </w:rPr>
      <w:t>.</w:t>
    </w:r>
    <w:r w:rsidR="0056459B">
      <w:rPr>
        <w:rFonts w:ascii="Century Gothic" w:hAnsi="Century Gothic"/>
        <w:color w:val="002060"/>
        <w:sz w:val="36"/>
        <w:szCs w:val="36"/>
      </w:rPr>
      <w:t xml:space="preserve"> 06</w:t>
    </w:r>
    <w:r w:rsidRPr="00940546">
      <w:rPr>
        <w:rFonts w:ascii="Century Gothic" w:hAnsi="Century Gothic"/>
        <w:color w:val="002060"/>
        <w:sz w:val="36"/>
        <w:szCs w:val="36"/>
      </w:rPr>
      <w:t>.</w:t>
    </w:r>
    <w:r w:rsidRPr="00940546" w:rsidR="00940546">
      <w:rPr>
        <w:rFonts w:ascii="Century Gothic" w:hAnsi="Century Gothic"/>
        <w:color w:val="002060"/>
        <w:sz w:val="36"/>
        <w:szCs w:val="36"/>
      </w:rPr>
      <w:t xml:space="preserve"> </w:t>
    </w:r>
    <w:r w:rsidR="00956BC1">
      <w:rPr>
        <w:rFonts w:ascii="Century Gothic" w:hAnsi="Century Gothic"/>
        <w:color w:val="002060"/>
        <w:sz w:val="36"/>
        <w:szCs w:val="36"/>
      </w:rPr>
      <w:t>201</w:t>
    </w:r>
    <w:r w:rsidR="004F6F1D">
      <w:rPr>
        <w:rFonts w:ascii="Century Gothic" w:hAnsi="Century Gothic"/>
        <w:color w:val="002060"/>
        <w:sz w:val="36"/>
        <w:szCs w:val="3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4809"/>
    <w:multiLevelType w:val="multilevel"/>
    <w:tmpl w:val="927AF1C8"/>
    <w:lvl w:ilvl="0">
      <w:start w:val="4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C990C6B"/>
    <w:multiLevelType w:val="multilevel"/>
    <w:tmpl w:val="20E0A68E"/>
    <w:lvl w:ilvl="0">
      <w:start w:val="1"/>
      <w:numFmt w:val="bullet"/>
      <w:lvlText w:val="❑"/>
      <w:lvlJc w:val="left"/>
      <w:pPr>
        <w:ind w:left="720" w:firstLine="360"/>
      </w:pPr>
      <w:rPr>
        <w:rFonts w:ascii="Arial" w:hAnsi="Arial" w:eastAsia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2" w15:restartNumberingAfterBreak="0">
    <w:nsid w:val="13A679F5"/>
    <w:multiLevelType w:val="multilevel"/>
    <w:tmpl w:val="119E6242"/>
    <w:lvl w:ilvl="0">
      <w:start w:val="9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A7772E1"/>
    <w:multiLevelType w:val="hybridMultilevel"/>
    <w:tmpl w:val="E31674A0"/>
    <w:lvl w:ilvl="0" w:tplc="7BEC9204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D3EBF5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3761BE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A5C964E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8AC125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32223B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F623EF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C60DBC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618C974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1920638"/>
    <w:multiLevelType w:val="multilevel"/>
    <w:tmpl w:val="74F0C0DA"/>
    <w:lvl w:ilvl="0">
      <w:start w:val="1"/>
      <w:numFmt w:val="bullet"/>
      <w:lvlText w:val="❑"/>
      <w:lvlJc w:val="left"/>
      <w:pPr>
        <w:ind w:left="720" w:firstLine="360"/>
      </w:pPr>
      <w:rPr>
        <w:rFonts w:ascii="Arial" w:hAnsi="Arial" w:eastAsia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5" w15:restartNumberingAfterBreak="0">
    <w:nsid w:val="26AA787D"/>
    <w:multiLevelType w:val="hybridMultilevel"/>
    <w:tmpl w:val="666A5FD4"/>
    <w:lvl w:ilvl="0" w:tplc="B0B81B82">
      <w:start w:val="7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9C8A9D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EBC925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AAC621E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83A8F54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952DD22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30EAD7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4AA01B6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0AE120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71E6965"/>
    <w:multiLevelType w:val="hybridMultilevel"/>
    <w:tmpl w:val="19089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17C"/>
    <w:multiLevelType w:val="multilevel"/>
    <w:tmpl w:val="0EAC50E6"/>
    <w:lvl w:ilvl="0">
      <w:start w:val="1"/>
      <w:numFmt w:val="bullet"/>
      <w:lvlText w:val="❑"/>
      <w:lvlJc w:val="left"/>
      <w:pPr>
        <w:ind w:left="720" w:firstLine="360"/>
      </w:pPr>
      <w:rPr>
        <w:rFonts w:ascii="Arial" w:hAnsi="Arial" w:eastAsia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ranta Bauer">
    <w15:presenceInfo w15:providerId="Windows Live" w15:userId="4f4dafa87151d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F"/>
    <w:rsid w:val="000336C4"/>
    <w:rsid w:val="000E6CFF"/>
    <w:rsid w:val="000F2588"/>
    <w:rsid w:val="001251C9"/>
    <w:rsid w:val="001416F5"/>
    <w:rsid w:val="00172788"/>
    <w:rsid w:val="001732FE"/>
    <w:rsid w:val="001B35CB"/>
    <w:rsid w:val="001C789F"/>
    <w:rsid w:val="001D6A18"/>
    <w:rsid w:val="001E7D3D"/>
    <w:rsid w:val="00230C2E"/>
    <w:rsid w:val="00264604"/>
    <w:rsid w:val="002A1B50"/>
    <w:rsid w:val="002E5AB9"/>
    <w:rsid w:val="00306B5E"/>
    <w:rsid w:val="00334D39"/>
    <w:rsid w:val="0037124E"/>
    <w:rsid w:val="003C6EF3"/>
    <w:rsid w:val="003D32B5"/>
    <w:rsid w:val="003E3C9C"/>
    <w:rsid w:val="003E62A5"/>
    <w:rsid w:val="00424763"/>
    <w:rsid w:val="00424E0F"/>
    <w:rsid w:val="00447A71"/>
    <w:rsid w:val="004A05F7"/>
    <w:rsid w:val="004C1D41"/>
    <w:rsid w:val="004D34A2"/>
    <w:rsid w:val="004D4B15"/>
    <w:rsid w:val="004F6F1D"/>
    <w:rsid w:val="00530250"/>
    <w:rsid w:val="00557334"/>
    <w:rsid w:val="0056459B"/>
    <w:rsid w:val="0057261E"/>
    <w:rsid w:val="00585701"/>
    <w:rsid w:val="00595CF9"/>
    <w:rsid w:val="005D1DA6"/>
    <w:rsid w:val="005D72AE"/>
    <w:rsid w:val="006057D4"/>
    <w:rsid w:val="00652A5B"/>
    <w:rsid w:val="00654379"/>
    <w:rsid w:val="00654A25"/>
    <w:rsid w:val="00673E1C"/>
    <w:rsid w:val="00680BB6"/>
    <w:rsid w:val="006B14F3"/>
    <w:rsid w:val="006C6F41"/>
    <w:rsid w:val="006D2FD0"/>
    <w:rsid w:val="006F044C"/>
    <w:rsid w:val="006F306E"/>
    <w:rsid w:val="007042AF"/>
    <w:rsid w:val="007110AA"/>
    <w:rsid w:val="00716D1A"/>
    <w:rsid w:val="00742767"/>
    <w:rsid w:val="00750E16"/>
    <w:rsid w:val="007A7739"/>
    <w:rsid w:val="007F08B5"/>
    <w:rsid w:val="00820598"/>
    <w:rsid w:val="00860CDA"/>
    <w:rsid w:val="008949EF"/>
    <w:rsid w:val="008B75BC"/>
    <w:rsid w:val="008D1CAF"/>
    <w:rsid w:val="008F2FAA"/>
    <w:rsid w:val="00940546"/>
    <w:rsid w:val="00956BC1"/>
    <w:rsid w:val="009A32C9"/>
    <w:rsid w:val="009C73FA"/>
    <w:rsid w:val="009D15F6"/>
    <w:rsid w:val="009D1648"/>
    <w:rsid w:val="009F6332"/>
    <w:rsid w:val="00A2012C"/>
    <w:rsid w:val="00A4762D"/>
    <w:rsid w:val="00A77948"/>
    <w:rsid w:val="00AB102C"/>
    <w:rsid w:val="00AB1947"/>
    <w:rsid w:val="00AB6139"/>
    <w:rsid w:val="00AD3129"/>
    <w:rsid w:val="00AE2DFA"/>
    <w:rsid w:val="00B200AD"/>
    <w:rsid w:val="00B532FE"/>
    <w:rsid w:val="00B9129A"/>
    <w:rsid w:val="00BB3B9B"/>
    <w:rsid w:val="00BE7F5F"/>
    <w:rsid w:val="00C145FB"/>
    <w:rsid w:val="00C22762"/>
    <w:rsid w:val="00C362FD"/>
    <w:rsid w:val="00C37CE5"/>
    <w:rsid w:val="00C64AEF"/>
    <w:rsid w:val="00D32700"/>
    <w:rsid w:val="00D72731"/>
    <w:rsid w:val="00D73EF4"/>
    <w:rsid w:val="00D74319"/>
    <w:rsid w:val="00DE7767"/>
    <w:rsid w:val="00E01B11"/>
    <w:rsid w:val="00E670B3"/>
    <w:rsid w:val="00F126E7"/>
    <w:rsid w:val="00F27477"/>
    <w:rsid w:val="00F35BAC"/>
    <w:rsid w:val="00F5181E"/>
    <w:rsid w:val="00F82A1C"/>
    <w:rsid w:val="00F9483E"/>
    <w:rsid w:val="00FF3D52"/>
    <w:rsid w:val="154D1C81"/>
    <w:rsid w:val="3FBDE31B"/>
    <w:rsid w:val="782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1425"/>
  <w15:docId w15:val="{66944951-E07E-4AF0-9018-91B6C26E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2F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E7F5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E7F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7F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E7F5F"/>
  </w:style>
  <w:style w:type="paragraph" w:styleId="Zpat">
    <w:name w:val="footer"/>
    <w:basedOn w:val="Normln"/>
    <w:link w:val="ZpatChar"/>
    <w:uiPriority w:val="99"/>
    <w:unhideWhenUsed/>
    <w:rsid w:val="00BE7F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E7F5F"/>
  </w:style>
  <w:style w:type="character" w:styleId="Nadpis2Char" w:customStyle="1">
    <w:name w:val="Nadpis 2 Char"/>
    <w:basedOn w:val="Standardnpsmoodstavce"/>
    <w:link w:val="Nadpis2"/>
    <w:uiPriority w:val="9"/>
    <w:rsid w:val="00BE7F5F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E7F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1732F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2476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42476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E776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26E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D4B15"/>
    <w:pPr>
      <w:ind w:left="720"/>
      <w:contextualSpacing/>
    </w:pPr>
  </w:style>
  <w:style w:type="paragraph" w:styleId="Normln1" w:customStyle="1">
    <w:name w:val="Normální1"/>
    <w:rsid w:val="001416F5"/>
    <w:pPr>
      <w:spacing w:after="0"/>
    </w:pPr>
    <w:rPr>
      <w:rFonts w:ascii="Arial" w:hAnsi="Arial" w:eastAsia="Arial" w:cs="Arial"/>
      <w:color w:val="000000"/>
      <w:lang w:eastAsia="cs-CZ"/>
    </w:rPr>
  </w:style>
  <w:style w:type="table" w:styleId="Svtlmkatabulky">
    <w:name w:val="Grid Table Light"/>
    <w:basedOn w:val="Normlntabulka"/>
    <w:uiPriority w:val="40"/>
    <w:rsid w:val="001416F5"/>
    <w:pPr>
      <w:spacing w:after="0" w:line="240" w:lineRule="auto"/>
    </w:pPr>
    <w:rPr>
      <w:rFonts w:eastAsiaTheme="minorEastAsia"/>
      <w:lang w:eastAsia="cs-CZ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re.cz" TargetMode="External" Id="rId8" /><Relationship Type="http://schemas.openxmlformats.org/officeDocument/2006/relationships/hyperlink" Target="http://registracniportal.cere.cz/index.php?id_category=3&amp;controller=category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registracniportal.cere.cz/index.php?id_category=3&amp;controller=category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registracniportal.cere.cz/index.php?id_category=3&amp;controller=category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registracniportal.cere.cz/index.php?id_category=3&amp;controller=category" TargetMode="External" Id="rId15" /><Relationship Type="http://schemas.openxmlformats.org/officeDocument/2006/relationships/hyperlink" Target="http://www.cscn.cz/kontakt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www.cscn.cz" TargetMode="External" Id="rId9" /><Relationship Type="http://schemas.openxmlformats.org/officeDocument/2006/relationships/hyperlink" Target="http://registracniportal.cere.cz/index.php?id_category=3&amp;controller=category" TargetMode="External" Id="rId14" /><Relationship Type="http://schemas.microsoft.com/office/2011/relationships/people" Target="/word/people.xml" Id="R0040dc798b5e409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3A52-D14B-4F90-9BAF-1FEC5E02DC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Michaela</dc:creator>
  <lastModifiedBy>Václav Brabec</lastModifiedBy>
  <revision>45</revision>
  <dcterms:created xsi:type="dcterms:W3CDTF">2016-03-04T12:34:00.0000000Z</dcterms:created>
  <dcterms:modified xsi:type="dcterms:W3CDTF">2018-05-14T21:40:37.4815661Z</dcterms:modified>
</coreProperties>
</file>